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B752F" w:rsidRPr="00607522" w14:paraId="387AC55A" w14:textId="77777777" w:rsidTr="00EA659F">
        <w:tc>
          <w:tcPr>
            <w:tcW w:w="5490" w:type="dxa"/>
          </w:tcPr>
          <w:p w14:paraId="17DEB52F" w14:textId="6ACA408E" w:rsidR="00FB752F" w:rsidRPr="00607522" w:rsidRDefault="00435981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B752F"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55D97D9A" w14:textId="4E6AF17E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462D6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462D6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13B47043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015D4FEB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4A7F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GIỮA </w:t>
            </w:r>
            <w:r w:rsidR="009D68AA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I</w:t>
            </w:r>
          </w:p>
          <w:p w14:paraId="14FAB885" w14:textId="65E0EFD3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CÔNG NGHỆ - KHỐI </w:t>
            </w:r>
            <w:r w:rsidR="00462D6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  <w:p w14:paraId="71857A77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Thời gian: 45 phút</w:t>
            </w:r>
          </w:p>
          <w:p w14:paraId="28B81141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4F5C0260" w14:textId="77777777" w:rsidR="0042020F" w:rsidRPr="00607522" w:rsidRDefault="0042020F" w:rsidP="0042020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607522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17D404F5" w14:textId="77777777" w:rsidR="0042020F" w:rsidRPr="00462D62" w:rsidRDefault="0042020F" w:rsidP="00462D62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75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462D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Kiến thức: </w:t>
      </w:r>
      <w:r w:rsidRPr="00462D62">
        <w:rPr>
          <w:rFonts w:ascii="Times New Roman" w:hAnsi="Times New Roman" w:cs="Times New Roman"/>
          <w:color w:val="000000"/>
          <w:sz w:val="28"/>
          <w:szCs w:val="28"/>
        </w:rPr>
        <w:t xml:space="preserve">Nhằm kiểm tra và đánh giá các kiến thức cơ bản </w:t>
      </w:r>
      <w:r w:rsidRPr="00462D6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r w:rsidRPr="00462D62">
        <w:rPr>
          <w:rFonts w:ascii="Times New Roman" w:hAnsi="Times New Roman" w:cs="Times New Roman"/>
          <w:color w:val="000000"/>
          <w:sz w:val="28"/>
          <w:szCs w:val="28"/>
        </w:rPr>
        <w:t>thuộc các nội dung:</w:t>
      </w:r>
    </w:p>
    <w:p w14:paraId="19D809F7" w14:textId="62965BE5" w:rsidR="00462D62" w:rsidRPr="00462D62" w:rsidRDefault="0042020F" w:rsidP="00462D6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62D6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="00462D62" w:rsidRPr="00462D6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Một số tiêu chuẩn trình bày </w:t>
      </w:r>
      <w:r w:rsidR="00462D62" w:rsidRPr="00462D62">
        <w:rPr>
          <w:rFonts w:ascii="Times New Roman" w:hAnsi="Times New Roman" w:cs="Times New Roman"/>
          <w:bCs/>
          <w:sz w:val="28"/>
          <w:szCs w:val="28"/>
        </w:rPr>
        <w:t>bản vẽ kĩ thuật.</w:t>
      </w:r>
    </w:p>
    <w:p w14:paraId="3D50589A" w14:textId="5770E7F4" w:rsidR="00462D62" w:rsidRPr="00462D62" w:rsidRDefault="00462D62" w:rsidP="00462D6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D62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Pr="00462D62">
        <w:rPr>
          <w:rFonts w:ascii="Times New Roman" w:hAnsi="Times New Roman" w:cs="Times New Roman"/>
          <w:bCs/>
          <w:sz w:val="28"/>
          <w:szCs w:val="28"/>
          <w:lang w:val="vi-VN"/>
        </w:rPr>
        <w:t>Hình chiếu vuông góc</w:t>
      </w:r>
      <w:r w:rsidRPr="00462D62">
        <w:rPr>
          <w:rFonts w:ascii="Times New Roman" w:hAnsi="Times New Roman" w:cs="Times New Roman"/>
          <w:bCs/>
          <w:sz w:val="28"/>
          <w:szCs w:val="28"/>
        </w:rPr>
        <w:t>.</w:t>
      </w:r>
    </w:p>
    <w:p w14:paraId="7EC79C7C" w14:textId="217F4E97" w:rsidR="00462D62" w:rsidRPr="00462D62" w:rsidRDefault="00462D62" w:rsidP="00462D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2D62">
        <w:rPr>
          <w:rFonts w:ascii="Times New Roman" w:hAnsi="Times New Roman" w:cs="Times New Roman"/>
          <w:sz w:val="28"/>
          <w:szCs w:val="28"/>
        </w:rPr>
        <w:t>- Bản vẽ chi tiết.</w:t>
      </w:r>
    </w:p>
    <w:p w14:paraId="2BF6AD41" w14:textId="65338D05" w:rsidR="00462D62" w:rsidRPr="00462D62" w:rsidRDefault="00462D62" w:rsidP="00462D62">
      <w:pPr>
        <w:spacing w:after="0"/>
        <w:rPr>
          <w:rFonts w:ascii="Times New Roman" w:hAnsi="Times New Roman" w:cs="Times New Roman"/>
          <w:sz w:val="28"/>
          <w:szCs w:val="28"/>
          <w:lang w:val="pt-BR"/>
        </w:rPr>
      </w:pPr>
      <w:r w:rsidRPr="00462D62">
        <w:rPr>
          <w:rFonts w:ascii="Times New Roman" w:hAnsi="Times New Roman" w:cs="Times New Roman"/>
          <w:sz w:val="28"/>
          <w:szCs w:val="28"/>
          <w:lang w:val="pt-BR"/>
        </w:rPr>
        <w:t>- Bản vẽ lắp.</w:t>
      </w:r>
    </w:p>
    <w:p w14:paraId="05B5D62E" w14:textId="758C7B33" w:rsidR="00462D62" w:rsidRPr="00462D62" w:rsidRDefault="00462D62" w:rsidP="00462D62">
      <w:pPr>
        <w:spacing w:after="0"/>
        <w:rPr>
          <w:rFonts w:ascii="Times New Roman" w:hAnsi="Times New Roman" w:cs="Times New Roman"/>
          <w:sz w:val="28"/>
          <w:szCs w:val="28"/>
          <w:lang w:val="pt-BR"/>
        </w:rPr>
      </w:pPr>
      <w:r w:rsidRPr="00462D62">
        <w:rPr>
          <w:rFonts w:ascii="Times New Roman" w:hAnsi="Times New Roman" w:cs="Times New Roman"/>
          <w:sz w:val="28"/>
          <w:szCs w:val="28"/>
          <w:lang w:val="pt-BR"/>
        </w:rPr>
        <w:t>- Bản vẽ nhà.</w:t>
      </w:r>
    </w:p>
    <w:p w14:paraId="11BF4848" w14:textId="2949A568" w:rsidR="00462D62" w:rsidRPr="00462D62" w:rsidRDefault="00462D62" w:rsidP="00462D6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D62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Pr="00462D62">
        <w:rPr>
          <w:rFonts w:ascii="Times New Roman" w:hAnsi="Times New Roman" w:cs="Times New Roman"/>
          <w:bCs/>
          <w:sz w:val="28"/>
          <w:szCs w:val="28"/>
        </w:rPr>
        <w:t>Vật liệu cơ khí.</w:t>
      </w:r>
    </w:p>
    <w:p w14:paraId="38B3EE1C" w14:textId="3C261329" w:rsidR="00462D62" w:rsidRPr="00462D62" w:rsidRDefault="00462D62" w:rsidP="00462D6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D62">
        <w:rPr>
          <w:rFonts w:ascii="Times New Roman" w:hAnsi="Times New Roman" w:cs="Times New Roman"/>
          <w:bCs/>
          <w:sz w:val="28"/>
          <w:szCs w:val="28"/>
        </w:rPr>
        <w:t>- Truyền và biến đổi chuyển động.</w:t>
      </w:r>
    </w:p>
    <w:p w14:paraId="6BEFAEED" w14:textId="7FC039DC" w:rsidR="0042020F" w:rsidRPr="00462D62" w:rsidRDefault="0042020F" w:rsidP="00462D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462D62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2. Năng lực:</w:t>
      </w:r>
      <w:r w:rsidRPr="00462D62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</w:p>
    <w:p w14:paraId="6516A9BD" w14:textId="53C7CEBC" w:rsidR="0042020F" w:rsidRPr="00607522" w:rsidRDefault="0042020F" w:rsidP="004202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607522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607522">
        <w:rPr>
          <w:rFonts w:ascii="Times New Roman" w:hAnsi="Times New Roman" w:cs="Times New Roman"/>
          <w:color w:val="000000"/>
          <w:sz w:val="28"/>
          <w:szCs w:val="28"/>
          <w:lang w:val="en-GB"/>
        </w:rPr>
        <w:t>năng lực tự học, năng lực tổng hợp kiến thức.</w:t>
      </w:r>
    </w:p>
    <w:p w14:paraId="68C8C168" w14:textId="3B8BAD66" w:rsidR="0042020F" w:rsidRPr="00607522" w:rsidRDefault="0042020F" w:rsidP="004202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317AAA3A" w14:textId="77777777" w:rsidR="0042020F" w:rsidRPr="00607522" w:rsidRDefault="0042020F" w:rsidP="0042020F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607522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3. Phẩm chất: </w:t>
      </w:r>
    </w:p>
    <w:p w14:paraId="49E1427E" w14:textId="77777777" w:rsidR="0042020F" w:rsidRPr="00607522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  <w:lang w:val="en-GB"/>
        </w:rPr>
        <w:t>- Tích cực, tự giác, luôn cố gắng học tập đạt kết quả tốt; trung thực</w:t>
      </w:r>
      <w:r w:rsidRPr="0060752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6075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C0CA4A" w14:textId="77777777" w:rsidR="0042020F" w:rsidRPr="00607522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607522">
        <w:rPr>
          <w:rFonts w:ascii="Times New Roman" w:hAnsi="Times New Roman" w:cs="Times New Roman"/>
          <w:sz w:val="28"/>
          <w:szCs w:val="28"/>
        </w:rPr>
        <w:t xml:space="preserve"> </w:t>
      </w:r>
      <w:r w:rsidRPr="0060752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C1D7603" w14:textId="77777777" w:rsidR="0042020F" w:rsidRPr="00607522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607522">
        <w:rPr>
          <w:rFonts w:ascii="Times New Roman" w:hAnsi="Times New Roman" w:cs="Times New Roman"/>
          <w:sz w:val="28"/>
          <w:szCs w:val="28"/>
        </w:rPr>
        <w:t xml:space="preserve"> </w:t>
      </w:r>
      <w:r w:rsidRPr="00607522">
        <w:rPr>
          <w:rFonts w:ascii="Times New Roman" w:hAnsi="Times New Roman" w:cs="Times New Roman"/>
          <w:sz w:val="28"/>
          <w:szCs w:val="28"/>
          <w:lang w:val="vi-VN"/>
        </w:rPr>
        <w:t>(đính kèm trang sau</w:t>
      </w:r>
      <w:r w:rsidRPr="00607522">
        <w:rPr>
          <w:rFonts w:ascii="Times New Roman" w:hAnsi="Times New Roman" w:cs="Times New Roman"/>
          <w:sz w:val="28"/>
          <w:szCs w:val="28"/>
        </w:rPr>
        <w:t>)</w:t>
      </w:r>
    </w:p>
    <w:p w14:paraId="514537F7" w14:textId="77777777" w:rsidR="0042020F" w:rsidRPr="00607522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Hướng dẫn chấm và biểu điểm:</w:t>
      </w:r>
      <w:r w:rsidRPr="006075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52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780E7A1" w14:textId="77777777" w:rsidR="0042020F" w:rsidRPr="00607522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742F0B7" w14:textId="77777777" w:rsidR="0042020F" w:rsidRPr="00607522" w:rsidRDefault="0042020F" w:rsidP="0042020F">
      <w:pPr>
        <w:tabs>
          <w:tab w:val="left" w:pos="5670"/>
          <w:tab w:val="left" w:pos="8222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A5CDFCE" w14:textId="77777777" w:rsidR="00EA659F" w:rsidRPr="00607522" w:rsidRDefault="00EA659F" w:rsidP="00B71669">
      <w:pPr>
        <w:spacing w:before="40" w:after="40"/>
        <w:ind w:left="720"/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5D1C1308" w14:textId="77777777" w:rsidR="00B71669" w:rsidRDefault="00B71669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D8F37F9" w14:textId="77777777" w:rsidR="004A7FCE" w:rsidRDefault="004A7FCE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2D444B7" w14:textId="77777777" w:rsidR="009C00E3" w:rsidRPr="00607522" w:rsidRDefault="009C00E3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F55A021" w14:textId="6456E728" w:rsidR="0042020F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lastRenderedPageBreak/>
        <w:t xml:space="preserve">MA TRẬN ĐỀ KIỂM TRA </w:t>
      </w:r>
      <w:r w:rsidR="004A7FCE">
        <w:rPr>
          <w:rFonts w:ascii="Times New Roman" w:hAnsi="Times New Roman" w:cs="Times New Roman"/>
          <w:b/>
          <w:sz w:val="25"/>
          <w:szCs w:val="25"/>
          <w:lang w:val="it-IT"/>
        </w:rPr>
        <w:t>GIỮA</w:t>
      </w:r>
      <w:r w:rsidR="00B855A5">
        <w:rPr>
          <w:rFonts w:ascii="Times New Roman" w:hAnsi="Times New Roman" w:cs="Times New Roman"/>
          <w:b/>
          <w:sz w:val="25"/>
          <w:szCs w:val="25"/>
          <w:lang w:val="it-IT"/>
        </w:rPr>
        <w:t xml:space="preserve"> </w:t>
      </w: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t>HỌC KÌ I</w:t>
      </w:r>
    </w:p>
    <w:p w14:paraId="22ECECF4" w14:textId="7A8DFA4E" w:rsidR="0042020F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t xml:space="preserve">MÔN: CÔNG NGHỆ </w:t>
      </w:r>
      <w:r w:rsidR="00462D62">
        <w:rPr>
          <w:rFonts w:ascii="Times New Roman" w:hAnsi="Times New Roman" w:cs="Times New Roman"/>
          <w:b/>
          <w:sz w:val="25"/>
          <w:szCs w:val="25"/>
          <w:lang w:val="it-IT"/>
        </w:rPr>
        <w:t>8</w:t>
      </w: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t xml:space="preserve"> – THỜI GIAN LÀM BÀI: 45 phút</w:t>
      </w:r>
    </w:p>
    <w:p w14:paraId="3352F5FD" w14:textId="73AABFAE" w:rsidR="0042020F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t xml:space="preserve">50% trắc nghiệm – 50%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989"/>
        <w:gridCol w:w="1040"/>
        <w:gridCol w:w="1057"/>
        <w:gridCol w:w="1177"/>
        <w:gridCol w:w="978"/>
        <w:gridCol w:w="1040"/>
        <w:gridCol w:w="997"/>
        <w:gridCol w:w="1040"/>
        <w:gridCol w:w="958"/>
        <w:gridCol w:w="1271"/>
        <w:gridCol w:w="1127"/>
      </w:tblGrid>
      <w:tr w:rsidR="00EA659F" w:rsidRPr="00607522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EA659F" w:rsidRPr="00607522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607522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EA659F" w:rsidRPr="00607522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607522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A659F" w:rsidRPr="00607522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12</w:t>
            </w:r>
          </w:p>
        </w:tc>
      </w:tr>
      <w:tr w:rsidR="00EA659F" w:rsidRPr="00607522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1A32BDE" w14:textId="77777777" w:rsidR="00462D62" w:rsidRDefault="00462D62" w:rsidP="0001688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sv-SE" w:eastAsia="ja-JP"/>
              </w:rPr>
            </w:pPr>
            <w:r w:rsidRPr="00462D62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Một số tiêu chuẩn trình bày </w:t>
            </w:r>
            <w:r w:rsidRPr="00462D62">
              <w:rPr>
                <w:rFonts w:ascii="Times New Roman" w:hAnsi="Times New Roman" w:cs="Times New Roman"/>
                <w:bCs/>
                <w:sz w:val="28"/>
                <w:szCs w:val="28"/>
              </w:rPr>
              <w:t>bản vẽ kĩ thuật</w:t>
            </w:r>
            <w:r w:rsidR="004A7FCE">
              <w:rPr>
                <w:rFonts w:ascii="Times New Roman" w:eastAsia="TimesNewRomanPS-BoldMT" w:hAnsi="Times New Roman" w:cs="Times New Roman"/>
                <w:color w:val="000000"/>
                <w:sz w:val="28"/>
                <w:szCs w:val="28"/>
                <w:lang w:val="sv-SE" w:eastAsia="ja-JP"/>
              </w:rPr>
              <w:t>.</w:t>
            </w:r>
          </w:p>
          <w:p w14:paraId="664C87DE" w14:textId="40B5CEAE" w:rsidR="00EA659F" w:rsidRPr="00607522" w:rsidRDefault="004A7FCE" w:rsidP="0001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462D62">
              <w:rPr>
                <w:rFonts w:ascii="Times New Roman" w:hAnsi="Times New Roman" w:cs="Times New Roman"/>
                <w:iCs/>
                <w:sz w:val="26"/>
                <w:szCs w:val="26"/>
              </w:rPr>
              <w:t>1</w:t>
            </w:r>
            <w:r w:rsidR="00EA659F"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t</w:t>
            </w:r>
            <w:r w:rsidR="00832D3E"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–</w:t>
            </w:r>
            <w:r w:rsidR="00B855A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7,2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%)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485E2C16" w:rsidR="00D05104" w:rsidRPr="00607522" w:rsidRDefault="00D05104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0560885E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02569E48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3CB0335C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</w:t>
            </w:r>
          </w:p>
        </w:tc>
        <w:tc>
          <w:tcPr>
            <w:tcW w:w="1271" w:type="dxa"/>
            <w:vAlign w:val="center"/>
          </w:tcPr>
          <w:p w14:paraId="072D4250" w14:textId="6D8905CB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127" w:type="dxa"/>
            <w:vAlign w:val="center"/>
          </w:tcPr>
          <w:p w14:paraId="6E55994D" w14:textId="277C770F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0,75</w:t>
            </w:r>
          </w:p>
        </w:tc>
      </w:tr>
      <w:tr w:rsidR="00EA659F" w:rsidRPr="00607522" w14:paraId="49521B2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F63EEEF" w14:textId="77777777" w:rsid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D62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Hình chiếu vuông góc</w:t>
            </w:r>
            <w:r w:rsidRPr="00462D6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11B23260" w14:textId="0563E50D" w:rsidR="00EA659F" w:rsidRPr="00607522" w:rsidRDefault="00EA659F" w:rsidP="0001688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462D62">
              <w:rPr>
                <w:rFonts w:ascii="Times New Roman" w:hAnsi="Times New Roman" w:cs="Times New Roman"/>
                <w:iCs/>
                <w:sz w:val="26"/>
                <w:szCs w:val="26"/>
              </w:rPr>
              <w:t>3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</w:t>
            </w:r>
            <w:r w:rsidR="004A7FCE">
              <w:rPr>
                <w:rFonts w:ascii="Times New Roman" w:hAnsi="Times New Roman" w:cs="Times New Roman"/>
                <w:iCs/>
                <w:sz w:val="26"/>
                <w:szCs w:val="26"/>
              </w:rPr>
              <w:t>t –</w:t>
            </w:r>
            <w:r w:rsidR="00B855A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21,8</w:t>
            </w:r>
            <w:r w:rsidR="004A7F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%)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4351A8" w14:textId="77777777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DA0907E" w14:textId="5CFAD8C2" w:rsidR="00EA659F" w:rsidRPr="00F46467" w:rsidRDefault="00EA659F" w:rsidP="004C243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53D4125B" w14:textId="77777777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9D10C12" w14:textId="7B5764C6" w:rsidR="00EA659F" w:rsidRPr="00F46467" w:rsidRDefault="00EA659F" w:rsidP="004C243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33C8CE4E" w14:textId="5187FEA6" w:rsidR="00D05104" w:rsidRPr="00F46467" w:rsidRDefault="000D072E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99F4FEB" w14:textId="30554348" w:rsidR="00EA659F" w:rsidRPr="00F46467" w:rsidRDefault="00EA659F" w:rsidP="004C243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FC9AC16" w14:textId="0B4F19C6" w:rsidR="00EA659F" w:rsidRPr="00F46467" w:rsidRDefault="00EA659F" w:rsidP="009F55C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6DB86E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ED4487B" w14:textId="0EF2747D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00ED5F5E" w14:textId="11BAF011" w:rsidR="00EA659F" w:rsidRPr="00607522" w:rsidRDefault="000D072E" w:rsidP="000D072E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</w:t>
            </w:r>
          </w:p>
        </w:tc>
        <w:tc>
          <w:tcPr>
            <w:tcW w:w="1127" w:type="dxa"/>
            <w:vAlign w:val="center"/>
          </w:tcPr>
          <w:p w14:paraId="2D7053F8" w14:textId="5EFF7A19" w:rsidR="00EA659F" w:rsidRPr="00607522" w:rsidRDefault="000D072E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2,0</w:t>
            </w:r>
          </w:p>
        </w:tc>
      </w:tr>
      <w:tr w:rsidR="00EA659F" w:rsidRPr="00607522" w14:paraId="5D78DC4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48A559E" w14:textId="77777777" w:rsid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62D62">
              <w:rPr>
                <w:rFonts w:ascii="Times New Roman" w:hAnsi="Times New Roman" w:cs="Times New Roman"/>
                <w:sz w:val="28"/>
                <w:szCs w:val="28"/>
              </w:rPr>
              <w:t>Bản vẽ chi tiết</w:t>
            </w:r>
            <w:r w:rsidR="00EA659F"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.</w:t>
            </w:r>
            <w:r w:rsidR="00EA659F"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14:paraId="6DE76B48" w14:textId="0314BB0B" w:rsidR="00EA659F" w:rsidRPr="00607522" w:rsidRDefault="004A7FCE" w:rsidP="0001688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(2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t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– </w:t>
            </w:r>
            <w:r w:rsidR="00B855A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14,2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%)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0BAAC8" w14:textId="77777777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4A39DA2" w14:textId="5AEA388B" w:rsidR="00EA659F" w:rsidRPr="00F46467" w:rsidRDefault="00D05104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3E34E08" w14:textId="679EF1A6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2355E41" w14:textId="66B46439" w:rsidR="00EA659F" w:rsidRPr="00F46467" w:rsidRDefault="009F55CF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6D92D1" w14:textId="77777777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AA64668" w14:textId="77777777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7E7AC2B" w14:textId="7204A58E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DC4C3C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097F1E1" w14:textId="2BF3E196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</w:t>
            </w:r>
          </w:p>
        </w:tc>
        <w:tc>
          <w:tcPr>
            <w:tcW w:w="1271" w:type="dxa"/>
            <w:vAlign w:val="center"/>
          </w:tcPr>
          <w:p w14:paraId="602701F4" w14:textId="15C7C597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6</w:t>
            </w:r>
          </w:p>
        </w:tc>
        <w:tc>
          <w:tcPr>
            <w:tcW w:w="1127" w:type="dxa"/>
            <w:vAlign w:val="center"/>
          </w:tcPr>
          <w:p w14:paraId="5382D6D7" w14:textId="19427420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EA659F" w:rsidRPr="00607522" w14:paraId="228B87C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563A6E7" w14:textId="7101FD68" w:rsid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D62">
              <w:rPr>
                <w:rFonts w:ascii="Times New Roman" w:hAnsi="Times New Roman" w:cs="Times New Roman"/>
                <w:sz w:val="28"/>
                <w:szCs w:val="28"/>
              </w:rPr>
              <w:t xml:space="preserve">Bản vẽ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lắp.</w:t>
            </w:r>
          </w:p>
          <w:p w14:paraId="00A89340" w14:textId="1F0211E7" w:rsidR="00EA659F" w:rsidRPr="00607522" w:rsidRDefault="004A7FCE" w:rsidP="0001688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(2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t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– </w:t>
            </w:r>
            <w:r w:rsidR="00B855A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14,2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%)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E25BBD7" w14:textId="77777777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8A40CC8" w14:textId="2C6E9148" w:rsidR="00EA659F" w:rsidRPr="00F46467" w:rsidRDefault="00EA659F" w:rsidP="00D05104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788B4C9D" w14:textId="2034458D" w:rsidR="00EA659F" w:rsidRPr="00F46467" w:rsidRDefault="00EA0590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071BD3" w14:textId="2E4EB34B" w:rsidR="00EA659F" w:rsidRPr="00F46467" w:rsidRDefault="000D072E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2C319A3" w14:textId="3AEE012E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BB4D97" w14:textId="77777777" w:rsidR="00EA659F" w:rsidRPr="00F46467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99C8FB7" w14:textId="6BBDF108" w:rsidR="00EA659F" w:rsidRPr="00F46467" w:rsidRDefault="00EA659F" w:rsidP="00D05104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64254F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9C280BE" w14:textId="256DABA5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25D1B9EA" w14:textId="706A5E30" w:rsidR="00EA659F" w:rsidRPr="00607522" w:rsidRDefault="000D072E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79D60505" w14:textId="1F58B4F0" w:rsidR="00EA659F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462D62" w:rsidRPr="00607522" w14:paraId="404B5F46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27A3B9D9" w14:textId="77777777" w:rsid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62D6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Bản vẽ nhà.</w:t>
            </w:r>
          </w:p>
          <w:p w14:paraId="268BF4A2" w14:textId="4C031DB1" w:rsidR="00462D62" w:rsidRP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(2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t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–</w:t>
            </w:r>
            <w:r w:rsidR="00B855A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14,2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%)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34BB53" w14:textId="3A930363" w:rsidR="00462D62" w:rsidRPr="00F46467" w:rsidRDefault="004C243A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C033C24" w14:textId="6F80C98F" w:rsidR="00462D62" w:rsidRPr="00F46467" w:rsidRDefault="00462D62" w:rsidP="00D05104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326F484" w14:textId="2E2D71D1" w:rsidR="00462D62" w:rsidRPr="00F46467" w:rsidRDefault="00462D62" w:rsidP="004C243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87F31B6" w14:textId="73FD0D6A" w:rsidR="00462D62" w:rsidRPr="00F46467" w:rsidRDefault="004C243A" w:rsidP="00EA3C7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2A2F114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0075D90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59D3A39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BCF7F8A" w14:textId="77777777" w:rsidR="00462D62" w:rsidRPr="00607522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25C9B04" w14:textId="2922212C" w:rsidR="00462D6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55B39FAD" w14:textId="1D5F617D" w:rsidR="00462D62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670184AA" w14:textId="687879B4" w:rsidR="00462D6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462D62" w:rsidRPr="00607522" w14:paraId="70DF69A6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19A25D07" w14:textId="77777777" w:rsid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D62">
              <w:rPr>
                <w:rFonts w:ascii="Times New Roman" w:hAnsi="Times New Roman" w:cs="Times New Roman"/>
                <w:bCs/>
                <w:sz w:val="28"/>
                <w:szCs w:val="28"/>
              </w:rPr>
              <w:t>Vật liệu cơ khí.</w:t>
            </w:r>
          </w:p>
          <w:p w14:paraId="6508741A" w14:textId="2E96EE16" w:rsidR="00462D62" w:rsidRP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(2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t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– </w:t>
            </w:r>
            <w:r w:rsidR="00B855A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14,2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%)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05AFB6A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D6BCF8D" w14:textId="7CDD64FA" w:rsidR="00462D62" w:rsidRPr="00F46467" w:rsidRDefault="004C243A" w:rsidP="00F4646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C0616FB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AC9552" w14:textId="7B60662C" w:rsidR="00462D62" w:rsidRPr="00F46467" w:rsidRDefault="004C243A" w:rsidP="00F4646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7E92143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5ADE333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AF20FE5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3587B0B" w14:textId="77777777" w:rsidR="00462D62" w:rsidRPr="00607522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747506F8" w14:textId="21B146C3" w:rsidR="00462D6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</w:t>
            </w:r>
          </w:p>
        </w:tc>
        <w:tc>
          <w:tcPr>
            <w:tcW w:w="1271" w:type="dxa"/>
            <w:vAlign w:val="center"/>
          </w:tcPr>
          <w:p w14:paraId="48995E37" w14:textId="70E1CE39" w:rsidR="00462D62" w:rsidRPr="0060752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6</w:t>
            </w:r>
          </w:p>
        </w:tc>
        <w:tc>
          <w:tcPr>
            <w:tcW w:w="1127" w:type="dxa"/>
            <w:vAlign w:val="center"/>
          </w:tcPr>
          <w:p w14:paraId="3EC04337" w14:textId="3BE8A52B" w:rsidR="00462D6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462D62" w:rsidRPr="00607522" w14:paraId="56BA90C5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FEED530" w14:textId="77777777" w:rsid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2D62">
              <w:rPr>
                <w:rFonts w:ascii="Times New Roman" w:hAnsi="Times New Roman" w:cs="Times New Roman"/>
                <w:bCs/>
                <w:sz w:val="28"/>
                <w:szCs w:val="28"/>
              </w:rPr>
              <w:t>Truyền và biến đổi chuyển động.</w:t>
            </w:r>
          </w:p>
          <w:p w14:paraId="4002D1A8" w14:textId="6F389336" w:rsidR="00462D62" w:rsidRPr="00462D62" w:rsidRDefault="00462D62" w:rsidP="000168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(2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tiế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t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– </w:t>
            </w:r>
            <w:r w:rsidR="00B855A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14,2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%)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731E81B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0A237FC" w14:textId="185D54DE" w:rsidR="00462D62" w:rsidRPr="00F46467" w:rsidRDefault="000D072E" w:rsidP="00F4646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A4AB921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FAD071F" w14:textId="20CD6D4B" w:rsidR="00462D62" w:rsidRPr="00F46467" w:rsidRDefault="00462D62" w:rsidP="009F55C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BF70BD4" w14:textId="7E9CC2CD" w:rsidR="00462D62" w:rsidRPr="00F46467" w:rsidRDefault="00462D62" w:rsidP="004C243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8D7624" w14:textId="77777777" w:rsidR="00462D62" w:rsidRPr="00F46467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0FA30C6" w14:textId="622092C7" w:rsidR="00462D62" w:rsidRPr="00F46467" w:rsidRDefault="000D072E" w:rsidP="00F46467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F4646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92DF2C6" w14:textId="77777777" w:rsidR="00462D62" w:rsidRPr="00607522" w:rsidRDefault="00462D62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32C75D6A" w14:textId="6715308B" w:rsidR="00462D6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255769ED" w14:textId="1A1862A4" w:rsidR="00462D62" w:rsidRPr="00607522" w:rsidRDefault="000D072E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25876857" w14:textId="58FA7CF3" w:rsidR="00462D62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</w:t>
            </w:r>
            <w:r w:rsidR="000D072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5</w:t>
            </w:r>
          </w:p>
        </w:tc>
      </w:tr>
      <w:tr w:rsidR="00EA659F" w:rsidRPr="00D60F0D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0AA2CFAD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sz w:val="26"/>
                <w:szCs w:val="26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4E0A2C94" w:rsidR="00EA659F" w:rsidRPr="00D60F0D" w:rsidRDefault="004C243A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3CEF39DA" w:rsidR="00EA659F" w:rsidRPr="00D60F0D" w:rsidRDefault="00EA659F" w:rsidP="00D103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4C243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662A69D9" w:rsidR="00EA659F" w:rsidRPr="00D60F0D" w:rsidRDefault="004C243A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3BC3110B" w:rsidR="00EA659F" w:rsidRPr="00D60F0D" w:rsidRDefault="000D072E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33C043AD" w:rsidR="00EA659F" w:rsidRPr="00D60F0D" w:rsidRDefault="004C243A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29EA8160" w:rsidR="00EA659F" w:rsidRPr="00D60F0D" w:rsidRDefault="000D072E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7D707735" w:rsidR="00EA659F" w:rsidRPr="00D60F0D" w:rsidRDefault="00ED4DD0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271" w:type="dxa"/>
            <w:vAlign w:val="center"/>
          </w:tcPr>
          <w:p w14:paraId="2938406F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EA659F" w:rsidRPr="00D60F0D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40B254C8" w:rsidR="00EA659F" w:rsidRPr="00D60F0D" w:rsidRDefault="004C243A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7D619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395AD024" w:rsidR="00EA659F" w:rsidRPr="00D60F0D" w:rsidRDefault="004C243A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3</w:t>
            </w:r>
            <w:r w:rsidR="00EA659F"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7532942F" w:rsidR="00EA659F" w:rsidRPr="00D60F0D" w:rsidRDefault="004C243A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7D619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32DEE9D6" w:rsidR="00EA659F" w:rsidRPr="00D60F0D" w:rsidRDefault="000D072E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  <w:r w:rsidR="007D619A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577C7755" w:rsidR="00EA659F" w:rsidRPr="00D60F0D" w:rsidRDefault="000D072E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44F8B9B1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BD8720F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EA659F" w:rsidRPr="00D60F0D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14:paraId="05D43CE0" w14:textId="77777777" w:rsidR="008210FA" w:rsidRDefault="008210FA" w:rsidP="0020053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50E8015" w14:textId="057E5257" w:rsidR="0042020F" w:rsidRPr="00607522" w:rsidRDefault="0042020F" w:rsidP="0020053E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607522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 xml:space="preserve">BẢNG ĐẶC TẢ ĐỀ KIỂM TRA </w:t>
      </w:r>
      <w:r w:rsidR="00B03469">
        <w:rPr>
          <w:rFonts w:ascii="Times New Roman" w:hAnsi="Times New Roman" w:cs="Times New Roman"/>
          <w:b/>
          <w:noProof/>
          <w:sz w:val="26"/>
          <w:szCs w:val="26"/>
        </w:rPr>
        <w:t xml:space="preserve">GIỮA </w:t>
      </w:r>
      <w:r w:rsidR="00583315">
        <w:rPr>
          <w:rFonts w:ascii="Times New Roman" w:hAnsi="Times New Roman" w:cs="Times New Roman"/>
          <w:b/>
          <w:noProof/>
          <w:sz w:val="26"/>
          <w:szCs w:val="26"/>
        </w:rPr>
        <w:t>HỌC</w:t>
      </w:r>
      <w:r w:rsidRPr="00607522">
        <w:rPr>
          <w:rFonts w:ascii="Times New Roman" w:hAnsi="Times New Roman" w:cs="Times New Roman"/>
          <w:b/>
          <w:noProof/>
          <w:sz w:val="26"/>
          <w:szCs w:val="26"/>
        </w:rPr>
        <w:t xml:space="preserve"> KÌ </w:t>
      </w:r>
      <w:r w:rsidR="00B03469">
        <w:rPr>
          <w:rFonts w:ascii="Times New Roman" w:hAnsi="Times New Roman" w:cs="Times New Roman"/>
          <w:b/>
          <w:noProof/>
          <w:sz w:val="26"/>
          <w:szCs w:val="26"/>
        </w:rPr>
        <w:t>I</w:t>
      </w:r>
    </w:p>
    <w:p w14:paraId="6C5B3D91" w14:textId="7D06B5ED" w:rsidR="004C7619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607522">
        <w:rPr>
          <w:rFonts w:ascii="Times New Roman" w:hAnsi="Times New Roman" w:cs="Times New Roman"/>
          <w:b/>
          <w:noProof/>
          <w:sz w:val="26"/>
          <w:szCs w:val="26"/>
        </w:rPr>
        <w:t xml:space="preserve">MÔN: CÔNG NGHỆ </w:t>
      </w:r>
      <w:r w:rsidR="005C1E65">
        <w:rPr>
          <w:rFonts w:ascii="Times New Roman" w:hAnsi="Times New Roman" w:cs="Times New Roman"/>
          <w:b/>
          <w:noProof/>
          <w:sz w:val="26"/>
          <w:szCs w:val="26"/>
        </w:rPr>
        <w:t>8</w:t>
      </w:r>
      <w:r w:rsidRPr="00607522">
        <w:rPr>
          <w:rFonts w:ascii="Times New Roman" w:hAnsi="Times New Roman" w:cs="Times New Roman"/>
          <w:b/>
          <w:noProof/>
          <w:sz w:val="26"/>
          <w:szCs w:val="26"/>
        </w:rPr>
        <w:t xml:space="preserve"> - THỜI GIAN LÀM BÀI: 45 PHÚT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6498"/>
        <w:gridCol w:w="1114"/>
        <w:gridCol w:w="1134"/>
        <w:gridCol w:w="992"/>
        <w:gridCol w:w="1440"/>
      </w:tblGrid>
      <w:tr w:rsidR="004C7619" w:rsidRPr="00607522" w14:paraId="39F197BE" w14:textId="77777777" w:rsidTr="00F46467">
        <w:tc>
          <w:tcPr>
            <w:tcW w:w="2160" w:type="dxa"/>
            <w:vMerge w:val="restart"/>
            <w:vAlign w:val="center"/>
          </w:tcPr>
          <w:p w14:paraId="0355CD67" w14:textId="77777777" w:rsidR="004C7619" w:rsidRPr="001E4519" w:rsidRDefault="004C7619" w:rsidP="001E45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1E451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1710" w:type="dxa"/>
            <w:vMerge w:val="restart"/>
            <w:vAlign w:val="center"/>
          </w:tcPr>
          <w:p w14:paraId="0DB5A749" w14:textId="77777777" w:rsidR="004C7619" w:rsidRPr="001E4519" w:rsidRDefault="004C7619" w:rsidP="001E45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1E451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6498" w:type="dxa"/>
            <w:vMerge w:val="restart"/>
            <w:vAlign w:val="center"/>
          </w:tcPr>
          <w:p w14:paraId="0CDF5E36" w14:textId="77777777" w:rsidR="004C7619" w:rsidRPr="001E4519" w:rsidRDefault="004C7619" w:rsidP="001E45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1E451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2248" w:type="dxa"/>
            <w:gridSpan w:val="2"/>
            <w:vAlign w:val="center"/>
          </w:tcPr>
          <w:p w14:paraId="702DE40E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Số ý TL/Số câu hỏi TN</w:t>
            </w:r>
          </w:p>
        </w:tc>
        <w:tc>
          <w:tcPr>
            <w:tcW w:w="2432" w:type="dxa"/>
            <w:gridSpan w:val="2"/>
            <w:vAlign w:val="center"/>
          </w:tcPr>
          <w:p w14:paraId="2B92CDE5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Câu hỏi</w:t>
            </w:r>
          </w:p>
        </w:tc>
      </w:tr>
      <w:tr w:rsidR="002957E2" w:rsidRPr="00607522" w14:paraId="3A6A79FA" w14:textId="77777777" w:rsidTr="000D6AAF">
        <w:tc>
          <w:tcPr>
            <w:tcW w:w="2160" w:type="dxa"/>
            <w:vMerge/>
            <w:vAlign w:val="center"/>
          </w:tcPr>
          <w:p w14:paraId="04572DCB" w14:textId="77777777" w:rsidR="004C7619" w:rsidRPr="001E4519" w:rsidRDefault="004C7619" w:rsidP="001E45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Merge/>
            <w:vAlign w:val="center"/>
          </w:tcPr>
          <w:p w14:paraId="1F846917" w14:textId="77777777" w:rsidR="004C7619" w:rsidRPr="001E4519" w:rsidRDefault="004C7619" w:rsidP="001E45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6498" w:type="dxa"/>
            <w:vMerge/>
          </w:tcPr>
          <w:p w14:paraId="35C04E81" w14:textId="77777777" w:rsidR="004C7619" w:rsidRPr="001E4519" w:rsidRDefault="004C7619" w:rsidP="001E45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114" w:type="dxa"/>
            <w:vAlign w:val="center"/>
          </w:tcPr>
          <w:p w14:paraId="2D9078B7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1A73D3C2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134" w:type="dxa"/>
            <w:vAlign w:val="center"/>
          </w:tcPr>
          <w:p w14:paraId="688F73B2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625652AC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  <w:tc>
          <w:tcPr>
            <w:tcW w:w="992" w:type="dxa"/>
            <w:vAlign w:val="center"/>
          </w:tcPr>
          <w:p w14:paraId="24AE769D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54092E9D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440" w:type="dxa"/>
            <w:vAlign w:val="center"/>
          </w:tcPr>
          <w:p w14:paraId="7F4E251B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73F28879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</w:tr>
      <w:tr w:rsidR="00EA3C70" w:rsidRPr="00607522" w14:paraId="49FDE183" w14:textId="77777777" w:rsidTr="000D6AAF">
        <w:tc>
          <w:tcPr>
            <w:tcW w:w="2160" w:type="dxa"/>
            <w:vMerge w:val="restart"/>
            <w:vAlign w:val="center"/>
          </w:tcPr>
          <w:p w14:paraId="185DCCAA" w14:textId="46584BB2" w:rsidR="00EA3C70" w:rsidRPr="00EA3C70" w:rsidRDefault="00EA3C70" w:rsidP="00EA3C70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Một số tiêu chuẩn trình bày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bản vẽ kĩ thuật</w:t>
            </w:r>
            <w:r w:rsidRPr="00EA3C70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.</w:t>
            </w:r>
          </w:p>
        </w:tc>
        <w:tc>
          <w:tcPr>
            <w:tcW w:w="1710" w:type="dxa"/>
            <w:vAlign w:val="center"/>
          </w:tcPr>
          <w:p w14:paraId="618142A3" w14:textId="5D1DE09D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6498" w:type="dxa"/>
          </w:tcPr>
          <w:p w14:paraId="64AEDB4F" w14:textId="0056C4A3" w:rsidR="00EA3C70" w:rsidRPr="00EA3C70" w:rsidRDefault="00EA3C70" w:rsidP="00EA3C70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pacing w:val="-6"/>
                <w:sz w:val="26"/>
                <w:szCs w:val="26"/>
              </w:rPr>
              <w:t>Gọi</w:t>
            </w:r>
            <w:r w:rsidRPr="00EA3C70">
              <w:rPr>
                <w:spacing w:val="-15"/>
                <w:sz w:val="26"/>
                <w:szCs w:val="26"/>
              </w:rPr>
              <w:t xml:space="preserve"> </w:t>
            </w:r>
            <w:r w:rsidRPr="00EA3C70">
              <w:rPr>
                <w:spacing w:val="-6"/>
                <w:sz w:val="26"/>
                <w:szCs w:val="26"/>
              </w:rPr>
              <w:t>tên</w:t>
            </w:r>
            <w:r w:rsidRPr="00EA3C70">
              <w:rPr>
                <w:spacing w:val="-15"/>
                <w:sz w:val="26"/>
                <w:szCs w:val="26"/>
              </w:rPr>
              <w:t xml:space="preserve"> </w:t>
            </w:r>
            <w:r w:rsidRPr="00EA3C70">
              <w:rPr>
                <w:spacing w:val="-7"/>
                <w:sz w:val="26"/>
                <w:szCs w:val="26"/>
              </w:rPr>
              <w:t>được</w:t>
            </w:r>
            <w:r w:rsidRPr="00EA3C70">
              <w:rPr>
                <w:spacing w:val="-17"/>
                <w:sz w:val="26"/>
                <w:szCs w:val="26"/>
              </w:rPr>
              <w:t xml:space="preserve"> </w:t>
            </w:r>
            <w:r w:rsidRPr="00EA3C70">
              <w:rPr>
                <w:spacing w:val="-5"/>
                <w:sz w:val="26"/>
                <w:szCs w:val="26"/>
              </w:rPr>
              <w:t>các</w:t>
            </w:r>
            <w:r w:rsidRPr="00EA3C70">
              <w:rPr>
                <w:spacing w:val="-17"/>
                <w:sz w:val="26"/>
                <w:szCs w:val="26"/>
              </w:rPr>
              <w:t xml:space="preserve"> </w:t>
            </w:r>
            <w:r w:rsidRPr="00EA3C70">
              <w:rPr>
                <w:spacing w:val="-6"/>
                <w:sz w:val="26"/>
                <w:szCs w:val="26"/>
              </w:rPr>
              <w:t>loại</w:t>
            </w:r>
            <w:r w:rsidRPr="00EA3C70">
              <w:rPr>
                <w:spacing w:val="-18"/>
                <w:sz w:val="26"/>
                <w:szCs w:val="26"/>
              </w:rPr>
              <w:t xml:space="preserve"> </w:t>
            </w:r>
            <w:r w:rsidRPr="00EA3C70">
              <w:rPr>
                <w:spacing w:val="-6"/>
                <w:sz w:val="26"/>
                <w:szCs w:val="26"/>
              </w:rPr>
              <w:t>khổ</w:t>
            </w:r>
            <w:r w:rsidRPr="00EA3C70">
              <w:rPr>
                <w:spacing w:val="-15"/>
                <w:sz w:val="26"/>
                <w:szCs w:val="26"/>
              </w:rPr>
              <w:t xml:space="preserve"> </w:t>
            </w:r>
            <w:r w:rsidRPr="00EA3C70">
              <w:rPr>
                <w:spacing w:val="-11"/>
                <w:sz w:val="26"/>
                <w:szCs w:val="26"/>
              </w:rPr>
              <w:t>giấy.</w:t>
            </w:r>
          </w:p>
          <w:p w14:paraId="2AD2D909" w14:textId="4F4EEB31" w:rsidR="00EA3C70" w:rsidRPr="00EA3C70" w:rsidRDefault="00EA3C70" w:rsidP="00EA3C70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pacing w:val="-5"/>
                <w:sz w:val="26"/>
                <w:szCs w:val="26"/>
              </w:rPr>
              <w:t>Nêu</w:t>
            </w:r>
            <w:r w:rsidRPr="00EA3C70">
              <w:rPr>
                <w:spacing w:val="-16"/>
                <w:sz w:val="26"/>
                <w:szCs w:val="26"/>
              </w:rPr>
              <w:t xml:space="preserve"> </w:t>
            </w:r>
            <w:r w:rsidRPr="00EA3C70">
              <w:rPr>
                <w:spacing w:val="-6"/>
                <w:sz w:val="26"/>
                <w:szCs w:val="26"/>
              </w:rPr>
              <w:t>được</w:t>
            </w:r>
            <w:r w:rsidRPr="00EA3C70">
              <w:rPr>
                <w:spacing w:val="-18"/>
                <w:sz w:val="26"/>
                <w:szCs w:val="26"/>
              </w:rPr>
              <w:t xml:space="preserve"> </w:t>
            </w:r>
            <w:r w:rsidRPr="00EA3C70">
              <w:rPr>
                <w:spacing w:val="-6"/>
                <w:sz w:val="26"/>
                <w:szCs w:val="26"/>
              </w:rPr>
              <w:t>một</w:t>
            </w:r>
            <w:r w:rsidRPr="00EA3C70">
              <w:rPr>
                <w:spacing w:val="-15"/>
                <w:sz w:val="26"/>
                <w:szCs w:val="26"/>
              </w:rPr>
              <w:t xml:space="preserve"> </w:t>
            </w:r>
            <w:r w:rsidRPr="00EA3C70">
              <w:rPr>
                <w:spacing w:val="-4"/>
                <w:sz w:val="26"/>
                <w:szCs w:val="26"/>
              </w:rPr>
              <w:t>số</w:t>
            </w:r>
            <w:r w:rsidRPr="00EA3C70">
              <w:rPr>
                <w:spacing w:val="-15"/>
                <w:sz w:val="26"/>
                <w:szCs w:val="26"/>
              </w:rPr>
              <w:t xml:space="preserve"> </w:t>
            </w:r>
            <w:r w:rsidRPr="00EA3C70">
              <w:rPr>
                <w:spacing w:val="-7"/>
                <w:sz w:val="26"/>
                <w:szCs w:val="26"/>
              </w:rPr>
              <w:t>loại</w:t>
            </w:r>
            <w:r w:rsidRPr="00EA3C70">
              <w:rPr>
                <w:spacing w:val="-15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tỉ</w:t>
            </w:r>
            <w:r w:rsidRPr="00EA3C70">
              <w:rPr>
                <w:spacing w:val="-3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lệ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36E65FDA" w14:textId="25C65FDC" w:rsidR="00EA3C70" w:rsidRPr="00EA3C70" w:rsidRDefault="00EA3C70" w:rsidP="00EA3C70">
            <w:pPr>
              <w:pStyle w:val="TableParagraph"/>
              <w:numPr>
                <w:ilvl w:val="0"/>
                <w:numId w:val="1"/>
              </w:numPr>
              <w:tabs>
                <w:tab w:val="left" w:pos="281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Nêu được các loại đường nét dùng trong bản vẽ kĩ thuật.</w:t>
            </w:r>
          </w:p>
        </w:tc>
        <w:tc>
          <w:tcPr>
            <w:tcW w:w="1114" w:type="dxa"/>
            <w:vAlign w:val="center"/>
          </w:tcPr>
          <w:p w14:paraId="3EF7F29B" w14:textId="77777777" w:rsidR="00EA3C70" w:rsidRPr="00607522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09924C0" w14:textId="77777777" w:rsidR="00EA3C70" w:rsidRPr="00607826" w:rsidRDefault="00765FD1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14:paraId="31ABA568" w14:textId="77777777" w:rsidR="00765FD1" w:rsidRPr="00607826" w:rsidRDefault="00765FD1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14:paraId="4922F7EE" w14:textId="20F55C77" w:rsidR="00765FD1" w:rsidRPr="00607826" w:rsidRDefault="00765FD1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center"/>
          </w:tcPr>
          <w:p w14:paraId="5D8E3436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91F696" w14:textId="77777777" w:rsidR="00EA3C70" w:rsidRPr="00607826" w:rsidRDefault="00765FD1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</w:t>
            </w:r>
          </w:p>
          <w:p w14:paraId="326BA265" w14:textId="77777777" w:rsidR="00765FD1" w:rsidRPr="00607826" w:rsidRDefault="00765FD1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</w:t>
            </w:r>
          </w:p>
          <w:p w14:paraId="3375D1C9" w14:textId="04F2C68D" w:rsidR="00765FD1" w:rsidRPr="00607826" w:rsidRDefault="00765FD1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C3</w:t>
            </w:r>
          </w:p>
        </w:tc>
      </w:tr>
      <w:tr w:rsidR="00EA3C70" w:rsidRPr="00607522" w14:paraId="47418D1A" w14:textId="77777777" w:rsidTr="000D6AAF">
        <w:tc>
          <w:tcPr>
            <w:tcW w:w="2160" w:type="dxa"/>
            <w:vMerge/>
            <w:vAlign w:val="center"/>
          </w:tcPr>
          <w:p w14:paraId="4463BE12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17F9B4B" w14:textId="5E3EBF99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6498" w:type="dxa"/>
          </w:tcPr>
          <w:p w14:paraId="1DBEA287" w14:textId="29C652E0" w:rsidR="00EA3C70" w:rsidRPr="00EA3C70" w:rsidRDefault="00EA3C70" w:rsidP="00EA3C7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Mô tả được tiêu chuẩn về khổ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giấy.</w:t>
            </w:r>
          </w:p>
          <w:p w14:paraId="356DDDE0" w14:textId="40D61613" w:rsidR="00EA3C70" w:rsidRPr="00EA3C70" w:rsidRDefault="00EA3C70" w:rsidP="00EA3C7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Giải thích được tiêu chuẩn về tỉ</w:t>
            </w:r>
            <w:r w:rsidRPr="00EA3C70">
              <w:rPr>
                <w:spacing w:val="-5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lệ.</w:t>
            </w:r>
          </w:p>
          <w:p w14:paraId="52E5A321" w14:textId="380ABD74" w:rsidR="00EA3C70" w:rsidRPr="00EA3C70" w:rsidRDefault="00EA3C70" w:rsidP="00EA3C70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Mô tả được tiêu chuẩn về đường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nét.</w:t>
            </w:r>
          </w:p>
          <w:p w14:paraId="57757585" w14:textId="558031CC" w:rsidR="00EA3C70" w:rsidRPr="00EA3C70" w:rsidRDefault="00EA3C70" w:rsidP="00EA3C7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sz w:val="26"/>
                <w:szCs w:val="26"/>
                <w:lang w:val="it-IT"/>
              </w:rPr>
            </w:pPr>
            <w:r w:rsidRPr="00EA3C70">
              <w:rPr>
                <w:sz w:val="26"/>
                <w:szCs w:val="26"/>
              </w:rPr>
              <w:t>Mô tả được tiêu chuẩn về ghi kích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thước.</w:t>
            </w:r>
          </w:p>
        </w:tc>
        <w:tc>
          <w:tcPr>
            <w:tcW w:w="1114" w:type="dxa"/>
            <w:vAlign w:val="center"/>
          </w:tcPr>
          <w:p w14:paraId="502A5106" w14:textId="77777777" w:rsidR="00EA3C70" w:rsidRPr="00607522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27327A1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6C3F3CD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66CCEAC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30C92E3A" w14:textId="77777777" w:rsidTr="000D6AAF">
        <w:tc>
          <w:tcPr>
            <w:tcW w:w="2160" w:type="dxa"/>
            <w:vMerge w:val="restart"/>
            <w:vAlign w:val="center"/>
          </w:tcPr>
          <w:p w14:paraId="245E4AE1" w14:textId="226825D9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2.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chiếu vuông góc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710" w:type="dxa"/>
            <w:vAlign w:val="center"/>
          </w:tcPr>
          <w:p w14:paraId="506B52E8" w14:textId="4EF325CD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6498" w:type="dxa"/>
          </w:tcPr>
          <w:p w14:paraId="6599CC2D" w14:textId="4C109426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pacing w:val="-4"/>
                <w:sz w:val="26"/>
                <w:szCs w:val="26"/>
              </w:rPr>
              <w:t xml:space="preserve">Trình </w:t>
            </w:r>
            <w:r w:rsidRPr="00EA3C70">
              <w:rPr>
                <w:sz w:val="26"/>
                <w:szCs w:val="26"/>
              </w:rPr>
              <w:t xml:space="preserve">bày </w:t>
            </w:r>
            <w:r w:rsidRPr="00EA3C70">
              <w:rPr>
                <w:spacing w:val="-4"/>
                <w:sz w:val="26"/>
                <w:szCs w:val="26"/>
              </w:rPr>
              <w:t xml:space="preserve">khái </w:t>
            </w:r>
            <w:r w:rsidRPr="00EA3C70">
              <w:rPr>
                <w:spacing w:val="-3"/>
                <w:sz w:val="26"/>
                <w:szCs w:val="26"/>
              </w:rPr>
              <w:t xml:space="preserve">niệm </w:t>
            </w:r>
            <w:r w:rsidRPr="00EA3C70">
              <w:rPr>
                <w:spacing w:val="-4"/>
                <w:sz w:val="26"/>
                <w:szCs w:val="26"/>
              </w:rPr>
              <w:t>hình</w:t>
            </w:r>
            <w:r w:rsidRPr="00EA3C70">
              <w:rPr>
                <w:spacing w:val="-34"/>
                <w:sz w:val="26"/>
                <w:szCs w:val="26"/>
              </w:rPr>
              <w:t xml:space="preserve"> </w:t>
            </w:r>
            <w:r w:rsidRPr="00EA3C70">
              <w:rPr>
                <w:spacing w:val="-5"/>
                <w:sz w:val="26"/>
                <w:szCs w:val="26"/>
              </w:rPr>
              <w:t>chiếu.</w:t>
            </w:r>
          </w:p>
          <w:p w14:paraId="6269A137" w14:textId="78B9A074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pacing w:val="-3"/>
                <w:sz w:val="26"/>
                <w:szCs w:val="26"/>
              </w:rPr>
              <w:t xml:space="preserve">Gọi </w:t>
            </w:r>
            <w:r w:rsidRPr="00EA3C70">
              <w:rPr>
                <w:spacing w:val="-4"/>
                <w:sz w:val="26"/>
                <w:szCs w:val="26"/>
              </w:rPr>
              <w:t xml:space="preserve">được </w:t>
            </w:r>
            <w:r w:rsidRPr="00EA3C70">
              <w:rPr>
                <w:spacing w:val="-3"/>
                <w:sz w:val="26"/>
                <w:szCs w:val="26"/>
              </w:rPr>
              <w:t xml:space="preserve">tên các </w:t>
            </w:r>
            <w:r w:rsidRPr="00EA3C70">
              <w:rPr>
                <w:spacing w:val="-4"/>
                <w:sz w:val="26"/>
                <w:szCs w:val="26"/>
              </w:rPr>
              <w:t xml:space="preserve">hình chiếu vuông góc, </w:t>
            </w:r>
            <w:r w:rsidRPr="00EA3C70">
              <w:rPr>
                <w:spacing w:val="-3"/>
                <w:sz w:val="26"/>
                <w:szCs w:val="26"/>
              </w:rPr>
              <w:t>hướng</w:t>
            </w:r>
            <w:r w:rsidRPr="00EA3C70">
              <w:rPr>
                <w:spacing w:val="-34"/>
                <w:sz w:val="26"/>
                <w:szCs w:val="26"/>
              </w:rPr>
              <w:t xml:space="preserve"> </w:t>
            </w:r>
            <w:r w:rsidRPr="00EA3C70">
              <w:rPr>
                <w:spacing w:val="-5"/>
                <w:sz w:val="26"/>
                <w:szCs w:val="26"/>
              </w:rPr>
              <w:t>chiếu.</w:t>
            </w:r>
          </w:p>
          <w:p w14:paraId="76000BF2" w14:textId="2455A7F7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pacing w:val="-3"/>
                <w:sz w:val="26"/>
                <w:szCs w:val="26"/>
              </w:rPr>
              <w:t xml:space="preserve">Nhận </w:t>
            </w:r>
            <w:r w:rsidRPr="00EA3C70">
              <w:rPr>
                <w:spacing w:val="-4"/>
                <w:sz w:val="26"/>
                <w:szCs w:val="26"/>
              </w:rPr>
              <w:t xml:space="preserve">dạng </w:t>
            </w:r>
            <w:r w:rsidRPr="00EA3C70">
              <w:rPr>
                <w:spacing w:val="-3"/>
                <w:sz w:val="26"/>
                <w:szCs w:val="26"/>
              </w:rPr>
              <w:t xml:space="preserve">được các </w:t>
            </w:r>
            <w:r w:rsidRPr="00EA3C70">
              <w:rPr>
                <w:spacing w:val="-4"/>
                <w:sz w:val="26"/>
                <w:szCs w:val="26"/>
              </w:rPr>
              <w:t xml:space="preserve">khối </w:t>
            </w:r>
            <w:r w:rsidRPr="00EA3C70">
              <w:rPr>
                <w:sz w:val="26"/>
                <w:szCs w:val="26"/>
              </w:rPr>
              <w:t>đa</w:t>
            </w:r>
            <w:r w:rsidRPr="00EA3C70">
              <w:rPr>
                <w:spacing w:val="-32"/>
                <w:sz w:val="26"/>
                <w:szCs w:val="26"/>
              </w:rPr>
              <w:t xml:space="preserve"> </w:t>
            </w:r>
            <w:r w:rsidRPr="00EA3C70">
              <w:rPr>
                <w:spacing w:val="-5"/>
                <w:sz w:val="26"/>
                <w:szCs w:val="26"/>
              </w:rPr>
              <w:t>diện.</w:t>
            </w:r>
          </w:p>
          <w:p w14:paraId="7AD738FF" w14:textId="526085E8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tabs>
                <w:tab w:val="left" w:pos="276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pacing w:val="-3"/>
                <w:sz w:val="26"/>
                <w:szCs w:val="26"/>
              </w:rPr>
              <w:t xml:space="preserve">Nhận </w:t>
            </w:r>
            <w:r w:rsidRPr="00EA3C70">
              <w:rPr>
                <w:spacing w:val="-4"/>
                <w:sz w:val="26"/>
                <w:szCs w:val="26"/>
              </w:rPr>
              <w:t xml:space="preserve">biết </w:t>
            </w:r>
            <w:r w:rsidRPr="00EA3C70">
              <w:rPr>
                <w:spacing w:val="-3"/>
                <w:sz w:val="26"/>
                <w:szCs w:val="26"/>
              </w:rPr>
              <w:t xml:space="preserve">được </w:t>
            </w:r>
            <w:r w:rsidRPr="00EA3C70">
              <w:rPr>
                <w:spacing w:val="-4"/>
                <w:sz w:val="26"/>
                <w:szCs w:val="26"/>
              </w:rPr>
              <w:t xml:space="preserve">hình chiếu </w:t>
            </w:r>
            <w:r w:rsidRPr="00EA3C70">
              <w:rPr>
                <w:spacing w:val="-3"/>
                <w:sz w:val="26"/>
                <w:szCs w:val="26"/>
              </w:rPr>
              <w:t xml:space="preserve">của </w:t>
            </w:r>
            <w:r w:rsidRPr="00EA3C70">
              <w:rPr>
                <w:sz w:val="26"/>
                <w:szCs w:val="26"/>
              </w:rPr>
              <w:t>một số khối đa diện thường</w:t>
            </w:r>
            <w:r w:rsidRPr="00EA3C70">
              <w:rPr>
                <w:spacing w:val="-2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gặp.</w:t>
            </w:r>
          </w:p>
          <w:p w14:paraId="2DB29908" w14:textId="4F9B6834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EA3C70">
              <w:rPr>
                <w:spacing w:val="-4"/>
                <w:sz w:val="26"/>
                <w:szCs w:val="26"/>
              </w:rPr>
              <w:t xml:space="preserve">Nhận biết được hình chiếu </w:t>
            </w:r>
            <w:r w:rsidRPr="00EA3C70">
              <w:rPr>
                <w:spacing w:val="-3"/>
                <w:sz w:val="26"/>
                <w:szCs w:val="26"/>
              </w:rPr>
              <w:t xml:space="preserve">của </w:t>
            </w:r>
            <w:r w:rsidRPr="00EA3C70">
              <w:rPr>
                <w:sz w:val="26"/>
                <w:szCs w:val="26"/>
              </w:rPr>
              <w:t>một số khối tròn xoay thường</w:t>
            </w:r>
            <w:r w:rsidRPr="00EA3C70">
              <w:rPr>
                <w:spacing w:val="-2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gặp</w:t>
            </w:r>
            <w:r w:rsidRPr="00EA3C70">
              <w:rPr>
                <w:b/>
                <w:sz w:val="26"/>
                <w:szCs w:val="26"/>
              </w:rPr>
              <w:t>.</w:t>
            </w:r>
          </w:p>
          <w:p w14:paraId="37A58E44" w14:textId="2CBD7396" w:rsidR="00EA3C70" w:rsidRPr="007D619A" w:rsidRDefault="00EA3C70" w:rsidP="00EA3C70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EA3C70">
              <w:rPr>
                <w:sz w:val="26"/>
                <w:szCs w:val="26"/>
              </w:rPr>
              <w:t>Trình bày được các bước vẽ hình chiếu vuông góc một số khối đa diện, tròn xoay thường</w:t>
            </w:r>
            <w:r w:rsidRPr="00EA3C70">
              <w:rPr>
                <w:spacing w:val="-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gặp</w:t>
            </w:r>
            <w:r w:rsidR="007D619A">
              <w:rPr>
                <w:sz w:val="26"/>
                <w:szCs w:val="26"/>
                <w:lang w:val="en-US"/>
              </w:rPr>
              <w:t>.</w:t>
            </w:r>
          </w:p>
          <w:p w14:paraId="0825031D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sz w:val="26"/>
                <w:szCs w:val="26"/>
              </w:rPr>
              <w:t xml:space="preserve">- Kể </w:t>
            </w:r>
            <w:r w:rsidRPr="00EA3C70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tên </w:t>
            </w:r>
            <w:r w:rsidRPr="00EA3C70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được </w:t>
            </w:r>
            <w:r w:rsidRPr="00EA3C70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các hình chiếu </w:t>
            </w:r>
            <w:r w:rsidRPr="00EA3C70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vuông </w:t>
            </w:r>
            <w:r w:rsidRPr="00EA3C70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góc của </w:t>
            </w:r>
            <w:r w:rsidRPr="00EA3C70">
              <w:rPr>
                <w:rFonts w:ascii="Times New Roman" w:hAnsi="Times New Roman" w:cs="Times New Roman"/>
                <w:sz w:val="26"/>
                <w:szCs w:val="26"/>
              </w:rPr>
              <w:t>vật thể đơn giản.</w:t>
            </w:r>
          </w:p>
          <w:p w14:paraId="40587ED3" w14:textId="0EF52C01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sz w:val="26"/>
                <w:szCs w:val="26"/>
              </w:rPr>
              <w:t>- Nêu được cách xác định các hình chiếu vuông góc của vật thể đơn giản.</w:t>
            </w:r>
          </w:p>
        </w:tc>
        <w:tc>
          <w:tcPr>
            <w:tcW w:w="1114" w:type="dxa"/>
            <w:vAlign w:val="center"/>
          </w:tcPr>
          <w:p w14:paraId="1E0637C0" w14:textId="77777777" w:rsidR="00EA3C70" w:rsidRPr="00607522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F958515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61F69A5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E24B1E4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49559D8F" w14:textId="77777777" w:rsidTr="000D6AAF">
        <w:tc>
          <w:tcPr>
            <w:tcW w:w="2160" w:type="dxa"/>
            <w:vMerge/>
            <w:vAlign w:val="center"/>
          </w:tcPr>
          <w:p w14:paraId="586DBA60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0493E8A5" w14:textId="60FE178A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6498" w:type="dxa"/>
          </w:tcPr>
          <w:p w14:paraId="3AEA8885" w14:textId="2D58BDCD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Phân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biệt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được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các</w:t>
            </w:r>
            <w:r w:rsidRPr="00EA3C70">
              <w:rPr>
                <w:spacing w:val="-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hình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chiếu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của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khối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đa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diện,</w:t>
            </w:r>
            <w:r w:rsidRPr="00EA3C70">
              <w:rPr>
                <w:spacing w:val="-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khối tròn</w:t>
            </w:r>
            <w:r w:rsidRPr="00EA3C70">
              <w:rPr>
                <w:spacing w:val="-2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xoay.</w:t>
            </w:r>
          </w:p>
          <w:p w14:paraId="528437A6" w14:textId="7E0B2B47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pacing w:val="-3"/>
                <w:sz w:val="26"/>
                <w:szCs w:val="26"/>
              </w:rPr>
              <w:t xml:space="preserve">Sắp xếp </w:t>
            </w:r>
            <w:r w:rsidRPr="00EA3C70">
              <w:rPr>
                <w:spacing w:val="-4"/>
                <w:sz w:val="26"/>
                <w:szCs w:val="26"/>
              </w:rPr>
              <w:t xml:space="preserve">đúng </w:t>
            </w:r>
            <w:r w:rsidRPr="00EA3C70">
              <w:rPr>
                <w:spacing w:val="-3"/>
                <w:sz w:val="26"/>
                <w:szCs w:val="26"/>
              </w:rPr>
              <w:t xml:space="preserve">vị trí </w:t>
            </w:r>
            <w:r w:rsidRPr="00EA3C70">
              <w:rPr>
                <w:sz w:val="26"/>
                <w:szCs w:val="26"/>
              </w:rPr>
              <w:t xml:space="preserve">các </w:t>
            </w:r>
            <w:r w:rsidRPr="00EA3C70">
              <w:rPr>
                <w:spacing w:val="-4"/>
                <w:sz w:val="26"/>
                <w:szCs w:val="26"/>
              </w:rPr>
              <w:t xml:space="preserve">hình </w:t>
            </w:r>
            <w:r w:rsidRPr="00EA3C70">
              <w:rPr>
                <w:spacing w:val="-3"/>
                <w:sz w:val="26"/>
                <w:szCs w:val="26"/>
              </w:rPr>
              <w:t xml:space="preserve">chiếu </w:t>
            </w:r>
            <w:r w:rsidRPr="00EA3C70">
              <w:rPr>
                <w:spacing w:val="-4"/>
                <w:sz w:val="26"/>
                <w:szCs w:val="26"/>
              </w:rPr>
              <w:t xml:space="preserve">vuông </w:t>
            </w:r>
            <w:r w:rsidRPr="00EA3C70">
              <w:rPr>
                <w:spacing w:val="-3"/>
                <w:sz w:val="26"/>
                <w:szCs w:val="26"/>
              </w:rPr>
              <w:t xml:space="preserve">góc </w:t>
            </w:r>
            <w:r w:rsidRPr="00EA3C70">
              <w:rPr>
                <w:sz w:val="26"/>
                <w:szCs w:val="26"/>
              </w:rPr>
              <w:t>của</w:t>
            </w:r>
            <w:r w:rsidRPr="00EA3C70">
              <w:rPr>
                <w:spacing w:val="-2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 xml:space="preserve">một số khối đa diện thường gặp </w:t>
            </w:r>
            <w:r w:rsidRPr="00EA3C70">
              <w:rPr>
                <w:spacing w:val="-3"/>
                <w:sz w:val="26"/>
                <w:szCs w:val="26"/>
              </w:rPr>
              <w:t xml:space="preserve">trên </w:t>
            </w:r>
            <w:r w:rsidRPr="00EA3C70">
              <w:rPr>
                <w:spacing w:val="-4"/>
                <w:sz w:val="26"/>
                <w:szCs w:val="26"/>
              </w:rPr>
              <w:t xml:space="preserve">bản </w:t>
            </w:r>
            <w:r w:rsidRPr="00EA3C70">
              <w:rPr>
                <w:sz w:val="26"/>
                <w:szCs w:val="26"/>
              </w:rPr>
              <w:t>vẽ kỹ</w:t>
            </w:r>
            <w:r w:rsidRPr="00EA3C70">
              <w:rPr>
                <w:spacing w:val="-41"/>
                <w:sz w:val="26"/>
                <w:szCs w:val="26"/>
              </w:rPr>
              <w:t xml:space="preserve"> </w:t>
            </w:r>
            <w:r w:rsidRPr="00EA3C70">
              <w:rPr>
                <w:spacing w:val="-4"/>
                <w:sz w:val="26"/>
                <w:szCs w:val="26"/>
              </w:rPr>
              <w:t>thuật.</w:t>
            </w:r>
          </w:p>
          <w:p w14:paraId="003C1830" w14:textId="29C03BF7" w:rsidR="00EA3C70" w:rsidRPr="00EA3C70" w:rsidRDefault="00EA3C70" w:rsidP="00EA3C70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spacing w:val="-4"/>
                <w:sz w:val="26"/>
                <w:szCs w:val="26"/>
              </w:rPr>
            </w:pPr>
            <w:r w:rsidRPr="00EA3C70">
              <w:rPr>
                <w:spacing w:val="-3"/>
                <w:sz w:val="26"/>
                <w:szCs w:val="26"/>
              </w:rPr>
              <w:lastRenderedPageBreak/>
              <w:t xml:space="preserve">Sắp xếp </w:t>
            </w:r>
            <w:r w:rsidRPr="00EA3C70">
              <w:rPr>
                <w:spacing w:val="-4"/>
                <w:sz w:val="26"/>
                <w:szCs w:val="26"/>
              </w:rPr>
              <w:t xml:space="preserve">đúng </w:t>
            </w:r>
            <w:r w:rsidRPr="00EA3C70">
              <w:rPr>
                <w:spacing w:val="-3"/>
                <w:sz w:val="26"/>
                <w:szCs w:val="26"/>
              </w:rPr>
              <w:t xml:space="preserve">vị trí </w:t>
            </w:r>
            <w:r w:rsidRPr="00EA3C70">
              <w:rPr>
                <w:sz w:val="26"/>
                <w:szCs w:val="26"/>
              </w:rPr>
              <w:t xml:space="preserve">các </w:t>
            </w:r>
            <w:r w:rsidRPr="00EA3C70">
              <w:rPr>
                <w:spacing w:val="-4"/>
                <w:sz w:val="26"/>
                <w:szCs w:val="26"/>
              </w:rPr>
              <w:t xml:space="preserve">hình </w:t>
            </w:r>
            <w:r w:rsidRPr="00EA3C70">
              <w:rPr>
                <w:spacing w:val="-3"/>
                <w:sz w:val="26"/>
                <w:szCs w:val="26"/>
              </w:rPr>
              <w:t xml:space="preserve">chiếu </w:t>
            </w:r>
            <w:r w:rsidRPr="00EA3C70">
              <w:rPr>
                <w:spacing w:val="-4"/>
                <w:sz w:val="26"/>
                <w:szCs w:val="26"/>
              </w:rPr>
              <w:t xml:space="preserve">vuông </w:t>
            </w:r>
            <w:r w:rsidRPr="00EA3C70">
              <w:rPr>
                <w:spacing w:val="-3"/>
                <w:sz w:val="26"/>
                <w:szCs w:val="26"/>
              </w:rPr>
              <w:t xml:space="preserve">góc </w:t>
            </w:r>
            <w:r w:rsidRPr="00EA3C70">
              <w:rPr>
                <w:sz w:val="26"/>
                <w:szCs w:val="26"/>
              </w:rPr>
              <w:t>của</w:t>
            </w:r>
            <w:r w:rsidRPr="00EA3C70">
              <w:rPr>
                <w:spacing w:val="-2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 xml:space="preserve">một số khối tròn xoay </w:t>
            </w:r>
            <w:r w:rsidRPr="00EA3C70">
              <w:rPr>
                <w:spacing w:val="-4"/>
                <w:sz w:val="26"/>
                <w:szCs w:val="26"/>
              </w:rPr>
              <w:t xml:space="preserve">thường </w:t>
            </w:r>
            <w:r w:rsidRPr="00EA3C70">
              <w:rPr>
                <w:spacing w:val="-3"/>
                <w:sz w:val="26"/>
                <w:szCs w:val="26"/>
              </w:rPr>
              <w:t xml:space="preserve">gặp </w:t>
            </w:r>
            <w:r w:rsidRPr="00EA3C70">
              <w:rPr>
                <w:spacing w:val="-4"/>
                <w:sz w:val="26"/>
                <w:szCs w:val="26"/>
              </w:rPr>
              <w:t xml:space="preserve">trên </w:t>
            </w:r>
            <w:r w:rsidRPr="00EA3C70">
              <w:rPr>
                <w:spacing w:val="-3"/>
                <w:sz w:val="26"/>
                <w:szCs w:val="26"/>
              </w:rPr>
              <w:t xml:space="preserve">bản vẽ </w:t>
            </w:r>
            <w:r w:rsidRPr="00EA3C70">
              <w:rPr>
                <w:sz w:val="26"/>
                <w:szCs w:val="26"/>
              </w:rPr>
              <w:t>kỹ</w:t>
            </w:r>
            <w:r w:rsidRPr="00EA3C70">
              <w:rPr>
                <w:spacing w:val="-45"/>
                <w:sz w:val="26"/>
                <w:szCs w:val="26"/>
              </w:rPr>
              <w:t xml:space="preserve"> </w:t>
            </w:r>
            <w:r w:rsidRPr="00EA3C70">
              <w:rPr>
                <w:spacing w:val="-4"/>
                <w:sz w:val="26"/>
                <w:szCs w:val="26"/>
              </w:rPr>
              <w:t>thuật.</w:t>
            </w:r>
          </w:p>
          <w:p w14:paraId="13FB314C" w14:textId="7B73699E" w:rsidR="00EA3C70" w:rsidRPr="00EA3C70" w:rsidRDefault="00EA3C70" w:rsidP="00EA3C70">
            <w:pPr>
              <w:pStyle w:val="TableParagraph"/>
              <w:numPr>
                <w:ilvl w:val="0"/>
                <w:numId w:val="2"/>
              </w:numPr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pacing w:val="-3"/>
                <w:sz w:val="26"/>
                <w:szCs w:val="26"/>
              </w:rPr>
              <w:t xml:space="preserve">Giải tích được </w:t>
            </w:r>
            <w:r w:rsidRPr="00EA3C70">
              <w:rPr>
                <w:spacing w:val="-4"/>
                <w:sz w:val="26"/>
                <w:szCs w:val="26"/>
              </w:rPr>
              <w:t xml:space="preserve">mối </w:t>
            </w:r>
            <w:r w:rsidRPr="00EA3C70">
              <w:rPr>
                <w:spacing w:val="-3"/>
                <w:sz w:val="26"/>
                <w:szCs w:val="26"/>
              </w:rPr>
              <w:t xml:space="preserve">liên </w:t>
            </w:r>
            <w:r w:rsidRPr="00EA3C70">
              <w:rPr>
                <w:sz w:val="26"/>
                <w:szCs w:val="26"/>
              </w:rPr>
              <w:t xml:space="preserve">hệ </w:t>
            </w:r>
            <w:r w:rsidRPr="00EA3C70">
              <w:rPr>
                <w:spacing w:val="-3"/>
                <w:sz w:val="26"/>
                <w:szCs w:val="26"/>
              </w:rPr>
              <w:t xml:space="preserve">về </w:t>
            </w:r>
            <w:r w:rsidRPr="00EA3C70">
              <w:rPr>
                <w:spacing w:val="-4"/>
                <w:sz w:val="26"/>
                <w:szCs w:val="26"/>
              </w:rPr>
              <w:t xml:space="preserve">kích thước </w:t>
            </w:r>
            <w:r w:rsidRPr="00EA3C70">
              <w:rPr>
                <w:spacing w:val="-3"/>
                <w:sz w:val="26"/>
                <w:szCs w:val="26"/>
              </w:rPr>
              <w:t xml:space="preserve">giữa </w:t>
            </w:r>
            <w:r w:rsidRPr="00EA3C70">
              <w:rPr>
                <w:spacing w:val="-4"/>
                <w:sz w:val="26"/>
                <w:szCs w:val="26"/>
              </w:rPr>
              <w:t>các hình</w:t>
            </w:r>
          </w:p>
          <w:p w14:paraId="0F175701" w14:textId="77777777" w:rsidR="00EA3C70" w:rsidRPr="00EA3C70" w:rsidRDefault="00EA3C70" w:rsidP="00EA3C70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chiếu.</w:t>
            </w:r>
          </w:p>
          <w:p w14:paraId="6104A026" w14:textId="15A7C019" w:rsidR="00EA3C70" w:rsidRPr="00EA3C70" w:rsidRDefault="00EA3C70" w:rsidP="00EA3C70">
            <w:pPr>
              <w:pStyle w:val="ListParagraph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EA3C70">
              <w:rPr>
                <w:b/>
                <w:sz w:val="26"/>
                <w:szCs w:val="26"/>
              </w:rPr>
              <w:t xml:space="preserve">- </w:t>
            </w:r>
            <w:r w:rsidRPr="00EA3C70">
              <w:rPr>
                <w:sz w:val="26"/>
                <w:szCs w:val="26"/>
              </w:rPr>
              <w:t>Phân biệt được các hình chiếu vuông góc của vật thể đơn giản.</w:t>
            </w:r>
          </w:p>
          <w:p w14:paraId="0980A9A0" w14:textId="77777777" w:rsidR="00EA3C70" w:rsidRPr="00EA3C70" w:rsidRDefault="00EA3C70" w:rsidP="00EA3C70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- Sắp xếp được đúng vị trí các hình chiếu vuông góc</w:t>
            </w:r>
          </w:p>
          <w:p w14:paraId="27F80E1B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sz w:val="26"/>
                <w:szCs w:val="26"/>
              </w:rPr>
              <w:t>của vật thể trên bản vẽ kĩ thuật.</w:t>
            </w:r>
          </w:p>
          <w:p w14:paraId="3950A768" w14:textId="73999CF8" w:rsidR="00EA3C70" w:rsidRPr="00EA3C70" w:rsidRDefault="00EA3C70" w:rsidP="00EA3C70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A3C70">
              <w:rPr>
                <w:sz w:val="26"/>
                <w:szCs w:val="26"/>
              </w:rPr>
              <w:t>Tính toán được tỉ lệ để vẽ các hình chiếu vuông góc của vật thể đơn giản.</w:t>
            </w:r>
          </w:p>
        </w:tc>
        <w:tc>
          <w:tcPr>
            <w:tcW w:w="1114" w:type="dxa"/>
            <w:vAlign w:val="center"/>
          </w:tcPr>
          <w:p w14:paraId="663313BA" w14:textId="77777777" w:rsidR="00EA3C70" w:rsidRPr="00607522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088A355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4EEC8C6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799260C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2814281F" w14:textId="77777777" w:rsidTr="000D6AAF">
        <w:tc>
          <w:tcPr>
            <w:tcW w:w="2160" w:type="dxa"/>
            <w:vMerge/>
            <w:vAlign w:val="center"/>
          </w:tcPr>
          <w:p w14:paraId="6ECE06FF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70EF6330" w14:textId="0EDA02D2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6498" w:type="dxa"/>
          </w:tcPr>
          <w:p w14:paraId="643CA4B2" w14:textId="77777777" w:rsidR="00EA3C70" w:rsidRDefault="00EA3C70" w:rsidP="00EA3C70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Vẽ được hình chiếu vuông góc của một số khối đa diện theo phương pháp chiếu góc thứ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nhất.</w:t>
            </w:r>
          </w:p>
          <w:p w14:paraId="232AD2C7" w14:textId="7A8463C2" w:rsidR="00EA3C70" w:rsidRPr="003758D3" w:rsidRDefault="00EA3C70" w:rsidP="00EA3C70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Vẽ được hình chiếu vuông góc của một số khối tròn xoay thường gặp theo phương pháp chiếu góc</w:t>
            </w:r>
            <w:r w:rsidRPr="00EA3C70">
              <w:rPr>
                <w:spacing w:val="23"/>
                <w:sz w:val="26"/>
                <w:szCs w:val="26"/>
              </w:rPr>
              <w:t xml:space="preserve"> </w:t>
            </w:r>
            <w:r w:rsidRPr="00EA3C70">
              <w:rPr>
                <w:spacing w:val="-4"/>
                <w:sz w:val="26"/>
                <w:szCs w:val="26"/>
              </w:rPr>
              <w:t>thứ</w:t>
            </w:r>
            <w:r w:rsidR="003758D3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3758D3">
              <w:rPr>
                <w:sz w:val="26"/>
                <w:szCs w:val="26"/>
              </w:rPr>
              <w:t>nhất.</w:t>
            </w:r>
          </w:p>
          <w:p w14:paraId="3CE4E4F9" w14:textId="63EFAC28" w:rsidR="00EA3C70" w:rsidRPr="00EA3C70" w:rsidRDefault="00EA3C70" w:rsidP="00EA3C70">
            <w:pPr>
              <w:pStyle w:val="TableParagraph"/>
              <w:numPr>
                <w:ilvl w:val="0"/>
                <w:numId w:val="4"/>
              </w:numPr>
              <w:tabs>
                <w:tab w:val="left" w:pos="26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Vẽ được hình chiếu vuông góc của một vật thể đơn giản.</w:t>
            </w:r>
          </w:p>
          <w:p w14:paraId="343105A4" w14:textId="79473830" w:rsidR="00EA3C70" w:rsidRPr="00EA3C70" w:rsidRDefault="00EA3C70" w:rsidP="007D619A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Ghi</w:t>
            </w:r>
            <w:r w:rsidRPr="00EA3C70">
              <w:rPr>
                <w:spacing w:val="12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được</w:t>
            </w:r>
            <w:r w:rsidRPr="00EA3C70">
              <w:rPr>
                <w:spacing w:val="1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kích</w:t>
            </w:r>
            <w:r w:rsidRPr="00EA3C70">
              <w:rPr>
                <w:spacing w:val="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thước</w:t>
            </w:r>
            <w:r w:rsidRPr="00EA3C70">
              <w:rPr>
                <w:spacing w:val="1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đúng</w:t>
            </w:r>
            <w:r w:rsidRPr="00EA3C70">
              <w:rPr>
                <w:spacing w:val="13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quy</w:t>
            </w:r>
            <w:r w:rsidRPr="00EA3C70">
              <w:rPr>
                <w:spacing w:val="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ước</w:t>
            </w:r>
            <w:r w:rsidRPr="00EA3C70">
              <w:rPr>
                <w:spacing w:val="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trong</w:t>
            </w:r>
            <w:r w:rsidRPr="00EA3C70">
              <w:rPr>
                <w:spacing w:val="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bản</w:t>
            </w:r>
            <w:r w:rsidRPr="00EA3C70">
              <w:rPr>
                <w:spacing w:val="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vẽ</w:t>
            </w:r>
            <w:r w:rsidRPr="00EA3C70">
              <w:rPr>
                <w:spacing w:val="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kĩ</w:t>
            </w:r>
          </w:p>
          <w:p w14:paraId="2ABD20B3" w14:textId="57B22E9B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sz w:val="26"/>
                <w:szCs w:val="26"/>
              </w:rPr>
              <w:t>thuật.</w:t>
            </w:r>
          </w:p>
        </w:tc>
        <w:tc>
          <w:tcPr>
            <w:tcW w:w="1114" w:type="dxa"/>
            <w:vAlign w:val="center"/>
          </w:tcPr>
          <w:p w14:paraId="66C2FA51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0D43034" w14:textId="77777777" w:rsidR="001F4275" w:rsidRPr="00607826" w:rsidRDefault="001F4275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E43F009" w14:textId="77777777" w:rsidR="001F4275" w:rsidRPr="00607826" w:rsidRDefault="001F4275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BD93B4A" w14:textId="77777777" w:rsidR="001F4275" w:rsidRPr="00607826" w:rsidRDefault="001F4275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49C3B09" w14:textId="37C46BF0" w:rsidR="001F4275" w:rsidRPr="00607826" w:rsidRDefault="001F4275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68919119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8BB64E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E3304E2" w14:textId="77777777" w:rsidR="001F4275" w:rsidRPr="00607826" w:rsidRDefault="001F4275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11A217E" w14:textId="77777777" w:rsidR="001F4275" w:rsidRPr="00607826" w:rsidRDefault="001F4275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0771B00" w14:textId="77777777" w:rsidR="001F4275" w:rsidRPr="00607826" w:rsidRDefault="001F4275" w:rsidP="001F4275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3785B34" w14:textId="65D7D06D" w:rsidR="001F4275" w:rsidRPr="00607826" w:rsidRDefault="001F4275" w:rsidP="001F4275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C4</w:t>
            </w:r>
          </w:p>
        </w:tc>
        <w:tc>
          <w:tcPr>
            <w:tcW w:w="1440" w:type="dxa"/>
            <w:vAlign w:val="center"/>
          </w:tcPr>
          <w:p w14:paraId="2B4F9BAE" w14:textId="77777777" w:rsidR="00EA3C70" w:rsidRPr="00607826" w:rsidRDefault="00EA3C70" w:rsidP="0020053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75F69FB3" w14:textId="77777777" w:rsidTr="000D6AAF">
        <w:tc>
          <w:tcPr>
            <w:tcW w:w="2160" w:type="dxa"/>
            <w:vMerge w:val="restart"/>
            <w:vAlign w:val="center"/>
          </w:tcPr>
          <w:p w14:paraId="446B85D4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3.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Bản vẽ chi tiết</w:t>
            </w:r>
            <w:r w:rsidRPr="00EA3C70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.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3919FA81" w14:textId="6BF9E656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34ABF9F6" w14:textId="660AD4ED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6498" w:type="dxa"/>
          </w:tcPr>
          <w:p w14:paraId="081A1913" w14:textId="6D0844C5" w:rsidR="00EA3C70" w:rsidRPr="00EA3C70" w:rsidRDefault="00EA3C70" w:rsidP="001F4275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Trình bày được nội dung và công dụng của bản vẽ chi</w:t>
            </w:r>
            <w:r w:rsidRPr="00EA3C70">
              <w:rPr>
                <w:spacing w:val="-1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tiết.</w:t>
            </w:r>
          </w:p>
          <w:p w14:paraId="44A116B4" w14:textId="6F091C77" w:rsidR="00EA3C70" w:rsidRPr="00EA3C70" w:rsidRDefault="00EA3C70" w:rsidP="00EA3C70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Kể tên các bước đọc bản vẽ chi tiết đơn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giản.</w:t>
            </w:r>
          </w:p>
        </w:tc>
        <w:tc>
          <w:tcPr>
            <w:tcW w:w="1114" w:type="dxa"/>
            <w:vAlign w:val="center"/>
          </w:tcPr>
          <w:p w14:paraId="72F0C40A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B10E5DF" w14:textId="08E38126" w:rsidR="00EA3C7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14:paraId="199DACDF" w14:textId="524F91B9" w:rsidR="00EA059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center"/>
          </w:tcPr>
          <w:p w14:paraId="50FD9697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C086CF8" w14:textId="711622E8" w:rsidR="00EA3C7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C5,C6,C7</w:t>
            </w:r>
          </w:p>
          <w:p w14:paraId="2B8705CF" w14:textId="79E8FD41" w:rsidR="00EA059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C4</w:t>
            </w:r>
          </w:p>
        </w:tc>
      </w:tr>
      <w:tr w:rsidR="00EA3C70" w:rsidRPr="00607522" w14:paraId="4181251C" w14:textId="77777777" w:rsidTr="000D6AAF">
        <w:tc>
          <w:tcPr>
            <w:tcW w:w="2160" w:type="dxa"/>
            <w:vMerge/>
            <w:vAlign w:val="center"/>
          </w:tcPr>
          <w:p w14:paraId="402A8698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3A7A4192" w14:textId="4897847A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6498" w:type="dxa"/>
          </w:tcPr>
          <w:p w14:paraId="7F325B65" w14:textId="5038C75F" w:rsidR="00EA3C70" w:rsidRPr="00EA3C70" w:rsidRDefault="00EA3C70" w:rsidP="00EA3C70">
            <w:pPr>
              <w:pStyle w:val="ListParagraph"/>
              <w:numPr>
                <w:ilvl w:val="0"/>
                <w:numId w:val="5"/>
              </w:numPr>
              <w:rPr>
                <w:b/>
                <w:sz w:val="26"/>
                <w:szCs w:val="26"/>
                <w:lang w:val="it-IT"/>
              </w:rPr>
            </w:pPr>
            <w:r w:rsidRPr="00EA3C70">
              <w:rPr>
                <w:sz w:val="26"/>
                <w:szCs w:val="26"/>
              </w:rPr>
              <w:t>Mô tả được trình tự các bước đọc bản vẽ chi tiết đơn giản.</w:t>
            </w:r>
          </w:p>
        </w:tc>
        <w:tc>
          <w:tcPr>
            <w:tcW w:w="1114" w:type="dxa"/>
            <w:vAlign w:val="center"/>
          </w:tcPr>
          <w:p w14:paraId="49E93E55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4091A79" w14:textId="2A11B4F8" w:rsidR="00EA3C7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14:paraId="3C495465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37889F" w14:textId="10F050FF" w:rsidR="00EA3C7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C17,C18</w:t>
            </w:r>
          </w:p>
        </w:tc>
      </w:tr>
      <w:tr w:rsidR="00EA3C70" w:rsidRPr="00607522" w14:paraId="2301C888" w14:textId="77777777" w:rsidTr="000D6AAF">
        <w:tc>
          <w:tcPr>
            <w:tcW w:w="2160" w:type="dxa"/>
            <w:vMerge/>
            <w:vAlign w:val="center"/>
          </w:tcPr>
          <w:p w14:paraId="03CC2CA7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AD9A9DB" w14:textId="77C22A3D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6498" w:type="dxa"/>
          </w:tcPr>
          <w:p w14:paraId="1B561053" w14:textId="53899789" w:rsidR="00EA3C70" w:rsidRPr="00EA3C70" w:rsidRDefault="00EA3C70" w:rsidP="00EA3C70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sz w:val="26"/>
                <w:szCs w:val="26"/>
              </w:rPr>
              <w:t>- Đọc được bản vẽ chi tiết đơn giản theo đúng trình tự các bước.</w:t>
            </w:r>
          </w:p>
        </w:tc>
        <w:tc>
          <w:tcPr>
            <w:tcW w:w="1114" w:type="dxa"/>
            <w:vAlign w:val="center"/>
          </w:tcPr>
          <w:p w14:paraId="4FBD0ADB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2565112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470ED63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B4FE49A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07862C04" w14:textId="77777777" w:rsidTr="000D6AAF">
        <w:tc>
          <w:tcPr>
            <w:tcW w:w="2160" w:type="dxa"/>
            <w:vMerge w:val="restart"/>
            <w:vAlign w:val="center"/>
          </w:tcPr>
          <w:p w14:paraId="661B1A6D" w14:textId="736549BF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4.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Bản vẽ lắp</w:t>
            </w:r>
          </w:p>
        </w:tc>
        <w:tc>
          <w:tcPr>
            <w:tcW w:w="1710" w:type="dxa"/>
            <w:vAlign w:val="center"/>
          </w:tcPr>
          <w:p w14:paraId="38D1A748" w14:textId="1A18C31F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6498" w:type="dxa"/>
          </w:tcPr>
          <w:p w14:paraId="56D6E590" w14:textId="13DADD54" w:rsidR="00EA3C70" w:rsidRPr="00EA3C70" w:rsidRDefault="00EA3C70" w:rsidP="00EA3C70">
            <w:pPr>
              <w:pStyle w:val="TableParagraph"/>
              <w:numPr>
                <w:ilvl w:val="0"/>
                <w:numId w:val="6"/>
              </w:numPr>
              <w:tabs>
                <w:tab w:val="left" w:pos="281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Trình bày được nội dung và công dụng của bản vẽ lắp</w:t>
            </w:r>
          </w:p>
          <w:p w14:paraId="5E0B4D45" w14:textId="6DE03617" w:rsidR="00EA3C70" w:rsidRPr="00EA3C70" w:rsidRDefault="00EA3C70" w:rsidP="00EA3C70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Kể tên các bước đọc bản vẽ lắp đơn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giản.</w:t>
            </w:r>
          </w:p>
        </w:tc>
        <w:tc>
          <w:tcPr>
            <w:tcW w:w="1114" w:type="dxa"/>
            <w:vAlign w:val="center"/>
          </w:tcPr>
          <w:p w14:paraId="72A04148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8F5529B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66ECA11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34ACC23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2F586E49" w14:textId="77777777" w:rsidTr="000D6AAF">
        <w:tc>
          <w:tcPr>
            <w:tcW w:w="2160" w:type="dxa"/>
            <w:vMerge/>
            <w:vAlign w:val="center"/>
          </w:tcPr>
          <w:p w14:paraId="0B57DB75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48ADC37" w14:textId="43024564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6498" w:type="dxa"/>
          </w:tcPr>
          <w:p w14:paraId="084E84CA" w14:textId="77777777" w:rsidR="00EA3C70" w:rsidRDefault="00EA3C70" w:rsidP="00EA3C70">
            <w:pPr>
              <w:pStyle w:val="TableParagraph"/>
              <w:numPr>
                <w:ilvl w:val="0"/>
                <w:numId w:val="6"/>
              </w:numPr>
              <w:tabs>
                <w:tab w:val="left" w:pos="293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Mô tả được trình tự các bước đọc bản vẽ lắp đơn giản.</w:t>
            </w:r>
          </w:p>
          <w:p w14:paraId="1E2EF31D" w14:textId="0B0F18D4" w:rsidR="003A28DD" w:rsidRPr="00EA3C70" w:rsidRDefault="003A28DD" w:rsidP="00EA3C70">
            <w:pPr>
              <w:pStyle w:val="TableParagraph"/>
              <w:numPr>
                <w:ilvl w:val="0"/>
                <w:numId w:val="6"/>
              </w:numPr>
              <w:tabs>
                <w:tab w:val="left" w:pos="293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So sánh được trình tự đọc bản vẽ lắp và bản vẽ chi tiết.</w:t>
            </w:r>
          </w:p>
        </w:tc>
        <w:tc>
          <w:tcPr>
            <w:tcW w:w="1114" w:type="dxa"/>
            <w:vAlign w:val="center"/>
          </w:tcPr>
          <w:p w14:paraId="526F2380" w14:textId="77777777" w:rsidR="003A28DD" w:rsidRPr="00607826" w:rsidRDefault="003A28DD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A315DCE" w14:textId="5D3842FF" w:rsidR="00EA3C70" w:rsidRPr="00607826" w:rsidRDefault="003A28DD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2FA2E1C0" w14:textId="77777777" w:rsidR="00EA3C7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14:paraId="22E85924" w14:textId="48318AB3" w:rsidR="003A28DD" w:rsidRPr="00607826" w:rsidRDefault="003A28DD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CA40026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6B0817C" w14:textId="3C4BEF8B" w:rsidR="003A28DD" w:rsidRPr="00607826" w:rsidRDefault="003A28DD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C2</w:t>
            </w:r>
          </w:p>
        </w:tc>
        <w:tc>
          <w:tcPr>
            <w:tcW w:w="1440" w:type="dxa"/>
            <w:vAlign w:val="center"/>
          </w:tcPr>
          <w:p w14:paraId="2A551BA1" w14:textId="77777777" w:rsidR="00EA3C70" w:rsidRPr="00607826" w:rsidRDefault="00EA059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C13,C14</w:t>
            </w:r>
          </w:p>
          <w:p w14:paraId="7C644FDB" w14:textId="16BB4BBC" w:rsidR="003A28DD" w:rsidRPr="00607826" w:rsidRDefault="003A28DD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7ADD2E22" w14:textId="77777777" w:rsidTr="000D6AAF">
        <w:tc>
          <w:tcPr>
            <w:tcW w:w="2160" w:type="dxa"/>
            <w:vMerge/>
            <w:vAlign w:val="center"/>
          </w:tcPr>
          <w:p w14:paraId="5B887909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1D9844CF" w14:textId="492CF1F5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6498" w:type="dxa"/>
          </w:tcPr>
          <w:p w14:paraId="75947A4F" w14:textId="7690964D" w:rsidR="00EA3C70" w:rsidRPr="00EA3C70" w:rsidRDefault="00EA3C70" w:rsidP="00EA3C7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b/>
                <w:sz w:val="26"/>
                <w:szCs w:val="26"/>
                <w:lang w:val="it-IT"/>
              </w:rPr>
            </w:pPr>
            <w:r w:rsidRPr="00EA3C70">
              <w:rPr>
                <w:sz w:val="26"/>
                <w:szCs w:val="26"/>
              </w:rPr>
              <w:t>Đọc được bản vẽ lắp đơn giản theo đúng trình tự</w:t>
            </w:r>
            <w:r w:rsidRPr="00EA3C70">
              <w:rPr>
                <w:spacing w:val="-3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các bước.</w:t>
            </w:r>
          </w:p>
        </w:tc>
        <w:tc>
          <w:tcPr>
            <w:tcW w:w="1114" w:type="dxa"/>
            <w:vAlign w:val="center"/>
          </w:tcPr>
          <w:p w14:paraId="5C2522FB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7BBE1CF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DD287E3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B3C018" w14:textId="77777777" w:rsidR="00EA3C70" w:rsidRPr="00607826" w:rsidRDefault="00EA3C70" w:rsidP="00EF6472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31B87A3B" w14:textId="77777777" w:rsidTr="000D6AAF">
        <w:tc>
          <w:tcPr>
            <w:tcW w:w="2160" w:type="dxa"/>
            <w:vMerge w:val="restart"/>
            <w:vAlign w:val="center"/>
          </w:tcPr>
          <w:p w14:paraId="67D47A64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5.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Bản vẽ nhà.</w:t>
            </w:r>
          </w:p>
          <w:p w14:paraId="7855D30D" w14:textId="5D682D09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0F8E9EA6" w14:textId="22A14911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6498" w:type="dxa"/>
          </w:tcPr>
          <w:p w14:paraId="78BFC718" w14:textId="153E9F1A" w:rsidR="00EA3C70" w:rsidRPr="00EA3C70" w:rsidRDefault="00EA3C70" w:rsidP="00EA3C70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Nêu được nội dung và công dụng của bản vẽ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nhà.</w:t>
            </w:r>
          </w:p>
          <w:p w14:paraId="379482B6" w14:textId="0D32F7FF" w:rsidR="00EA3C70" w:rsidRDefault="00EA3C70" w:rsidP="00EA3C70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Nhận biết được kí hiệu quy ước một số bộ phận ngôi</w:t>
            </w:r>
            <w:r w:rsidRPr="00EA3C70">
              <w:rPr>
                <w:spacing w:val="-2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nhà.</w:t>
            </w:r>
          </w:p>
          <w:p w14:paraId="6D6902C5" w14:textId="59B2F774" w:rsidR="00EA3C70" w:rsidRPr="00EA3C70" w:rsidRDefault="00EA3C70" w:rsidP="00EA3C70">
            <w:pPr>
              <w:pStyle w:val="TableParagraph"/>
              <w:tabs>
                <w:tab w:val="left" w:pos="262"/>
              </w:tabs>
              <w:spacing w:line="276" w:lineRule="auto"/>
              <w:ind w:left="-42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EA3C70">
              <w:rPr>
                <w:sz w:val="26"/>
                <w:szCs w:val="26"/>
              </w:rPr>
              <w:t>Trình bày được các bước đọc bản vẽ nhà đơn</w:t>
            </w:r>
            <w:r w:rsidRPr="00EA3C70">
              <w:rPr>
                <w:spacing w:val="-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giản.</w:t>
            </w:r>
          </w:p>
        </w:tc>
        <w:tc>
          <w:tcPr>
            <w:tcW w:w="1114" w:type="dxa"/>
            <w:vAlign w:val="center"/>
          </w:tcPr>
          <w:p w14:paraId="1CEED43F" w14:textId="77777777" w:rsidR="00EA0590" w:rsidRPr="000D6AAF" w:rsidRDefault="00EA059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4942647" w14:textId="77777777" w:rsidR="00EA0590" w:rsidRPr="000D6AAF" w:rsidRDefault="00EA059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607E4A5" w14:textId="77777777" w:rsidR="00EA0590" w:rsidRPr="000D6AAF" w:rsidRDefault="00EA059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09C2FCE" w14:textId="67DB61EF" w:rsidR="00EA3C70" w:rsidRPr="000D6AAF" w:rsidRDefault="00EA059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D6A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14:paraId="32E2F5F0" w14:textId="77777777" w:rsidR="00EA3C70" w:rsidRPr="000D6AAF" w:rsidRDefault="00EA3C7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1F5E483" w14:textId="77777777" w:rsidR="00EA3C70" w:rsidRPr="000D6AAF" w:rsidRDefault="00EA3C7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5065DDD" w14:textId="77777777" w:rsidR="00EA0590" w:rsidRPr="000D6AAF" w:rsidRDefault="00EA059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103EAEC" w14:textId="77777777" w:rsidR="00EA0590" w:rsidRPr="000D6AAF" w:rsidRDefault="00EA059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801B4A8" w14:textId="42DEFACF" w:rsidR="00EA0590" w:rsidRPr="000D6AAF" w:rsidRDefault="00EA0590" w:rsidP="000D6AA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D6A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C1</w:t>
            </w:r>
          </w:p>
        </w:tc>
        <w:tc>
          <w:tcPr>
            <w:tcW w:w="1440" w:type="dxa"/>
            <w:vAlign w:val="center"/>
          </w:tcPr>
          <w:p w14:paraId="2F2212B1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6798675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12FB8D0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7C5AEA" w14:textId="3ED1C4FA" w:rsidR="00EA0590" w:rsidRPr="00607826" w:rsidRDefault="00EA0590" w:rsidP="000D6AAF">
            <w:pPr>
              <w:widowContro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16F047C9" w14:textId="77777777" w:rsidTr="000D6AAF">
        <w:tc>
          <w:tcPr>
            <w:tcW w:w="2160" w:type="dxa"/>
            <w:vMerge/>
            <w:vAlign w:val="center"/>
          </w:tcPr>
          <w:p w14:paraId="7F2869AF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C6B642C" w14:textId="207CE04D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6498" w:type="dxa"/>
          </w:tcPr>
          <w:p w14:paraId="4EEEC0BA" w14:textId="26A50F0D" w:rsidR="00EA3C70" w:rsidRPr="00EA3C70" w:rsidRDefault="00EA3C70" w:rsidP="00EA3C70">
            <w:pPr>
              <w:pStyle w:val="ListParagraph"/>
              <w:numPr>
                <w:ilvl w:val="0"/>
                <w:numId w:val="7"/>
              </w:numPr>
              <w:rPr>
                <w:b/>
                <w:sz w:val="26"/>
                <w:szCs w:val="26"/>
                <w:lang w:val="it-IT"/>
              </w:rPr>
            </w:pPr>
            <w:r w:rsidRPr="00EA3C70">
              <w:rPr>
                <w:sz w:val="26"/>
                <w:szCs w:val="26"/>
              </w:rPr>
              <w:t>Mô tả được trình tự các bước đọc bản vẽ</w:t>
            </w:r>
            <w:r w:rsidRPr="00EA3C70">
              <w:rPr>
                <w:spacing w:val="-1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nhà.</w:t>
            </w:r>
          </w:p>
        </w:tc>
        <w:tc>
          <w:tcPr>
            <w:tcW w:w="1114" w:type="dxa"/>
            <w:vAlign w:val="center"/>
          </w:tcPr>
          <w:p w14:paraId="38648A1E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41385FB" w14:textId="7F363974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14:paraId="7C07A2EE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C027FDE" w14:textId="3E42F730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C15,C16</w:t>
            </w:r>
          </w:p>
        </w:tc>
      </w:tr>
      <w:tr w:rsidR="00EA3C70" w:rsidRPr="00607522" w14:paraId="26678136" w14:textId="77777777" w:rsidTr="000D6AAF">
        <w:tc>
          <w:tcPr>
            <w:tcW w:w="2160" w:type="dxa"/>
            <w:vMerge/>
            <w:vAlign w:val="center"/>
          </w:tcPr>
          <w:p w14:paraId="25A3B6BD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14A624E3" w14:textId="71B5BC9E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6498" w:type="dxa"/>
          </w:tcPr>
          <w:p w14:paraId="44E1E318" w14:textId="1CAC00D2" w:rsidR="00EA3C70" w:rsidRPr="00EA3C70" w:rsidRDefault="00EA3C70" w:rsidP="00EA3C70">
            <w:pPr>
              <w:pStyle w:val="ListParagraph"/>
              <w:numPr>
                <w:ilvl w:val="0"/>
                <w:numId w:val="7"/>
              </w:numPr>
              <w:rPr>
                <w:b/>
                <w:sz w:val="26"/>
                <w:szCs w:val="26"/>
                <w:lang w:val="it-IT"/>
              </w:rPr>
            </w:pPr>
            <w:r w:rsidRPr="00EA3C70">
              <w:rPr>
                <w:sz w:val="26"/>
                <w:szCs w:val="26"/>
              </w:rPr>
              <w:t>Đọc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được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bản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vẽ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nhà</w:t>
            </w:r>
            <w:r w:rsidRPr="00EA3C70">
              <w:rPr>
                <w:spacing w:val="-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đơn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giản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theo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đúng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trình</w:t>
            </w:r>
            <w:r w:rsidRPr="00EA3C70">
              <w:rPr>
                <w:spacing w:val="-8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tự</w:t>
            </w:r>
            <w:r w:rsidRPr="00EA3C70">
              <w:rPr>
                <w:spacing w:val="-8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các bước.</w:t>
            </w:r>
          </w:p>
        </w:tc>
        <w:tc>
          <w:tcPr>
            <w:tcW w:w="1114" w:type="dxa"/>
            <w:vAlign w:val="center"/>
          </w:tcPr>
          <w:p w14:paraId="28D1E643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77B6A50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4AA4DF6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47DBA79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2AF17BE3" w14:textId="77777777" w:rsidTr="000D6AAF">
        <w:tc>
          <w:tcPr>
            <w:tcW w:w="2160" w:type="dxa"/>
            <w:vMerge w:val="restart"/>
            <w:vAlign w:val="center"/>
          </w:tcPr>
          <w:p w14:paraId="406F1893" w14:textId="6F5586AB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6.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Vật liệu cơ khí</w:t>
            </w:r>
          </w:p>
        </w:tc>
        <w:tc>
          <w:tcPr>
            <w:tcW w:w="1710" w:type="dxa"/>
            <w:vAlign w:val="center"/>
          </w:tcPr>
          <w:p w14:paraId="010E84A4" w14:textId="72ACB9F5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6498" w:type="dxa"/>
          </w:tcPr>
          <w:p w14:paraId="250334C3" w14:textId="3DDBE40D" w:rsidR="00EA3C70" w:rsidRPr="00EA3C70" w:rsidRDefault="00EA3C70" w:rsidP="00EA3C70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Kể tên được một số vật liệu thông</w:t>
            </w:r>
            <w:r w:rsidRPr="00EA3C70">
              <w:rPr>
                <w:spacing w:val="-3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dụng.</w:t>
            </w:r>
          </w:p>
        </w:tc>
        <w:tc>
          <w:tcPr>
            <w:tcW w:w="1114" w:type="dxa"/>
            <w:vAlign w:val="center"/>
          </w:tcPr>
          <w:p w14:paraId="070BE4A0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E4E8D8D" w14:textId="794613D7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56993DFD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A439EBE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C8,C9,</w:t>
            </w:r>
          </w:p>
          <w:p w14:paraId="4FEBFA63" w14:textId="66A1DA61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C10,C11</w:t>
            </w:r>
          </w:p>
        </w:tc>
      </w:tr>
      <w:tr w:rsidR="00EA3C70" w:rsidRPr="00607522" w14:paraId="54A023A9" w14:textId="77777777" w:rsidTr="000D6AAF">
        <w:tc>
          <w:tcPr>
            <w:tcW w:w="2160" w:type="dxa"/>
            <w:vMerge/>
            <w:vAlign w:val="center"/>
          </w:tcPr>
          <w:p w14:paraId="6065F4D0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26DB910" w14:textId="6766EB3B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6498" w:type="dxa"/>
          </w:tcPr>
          <w:p w14:paraId="06616B11" w14:textId="1906E6BD" w:rsidR="00EA3C70" w:rsidRPr="00EA3C70" w:rsidRDefault="00EA3C70" w:rsidP="00EA3C70">
            <w:pPr>
              <w:pStyle w:val="TableParagraph"/>
              <w:numPr>
                <w:ilvl w:val="0"/>
                <w:numId w:val="7"/>
              </w:numPr>
              <w:tabs>
                <w:tab w:val="left" w:pos="300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Mô tả được cách nhận biết một số vật liệu thông dụng.</w:t>
            </w:r>
          </w:p>
        </w:tc>
        <w:tc>
          <w:tcPr>
            <w:tcW w:w="1114" w:type="dxa"/>
            <w:vAlign w:val="center"/>
          </w:tcPr>
          <w:p w14:paraId="62550CE4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3DC7CFD" w14:textId="6E6003C7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14:paraId="6CB3E0E8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BC80CCE" w14:textId="5B6BE224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C19,C20</w:t>
            </w:r>
          </w:p>
        </w:tc>
      </w:tr>
      <w:tr w:rsidR="00EA3C70" w:rsidRPr="00607522" w14:paraId="0853B555" w14:textId="77777777" w:rsidTr="000D6AAF">
        <w:tc>
          <w:tcPr>
            <w:tcW w:w="2160" w:type="dxa"/>
            <w:vMerge/>
            <w:vAlign w:val="center"/>
          </w:tcPr>
          <w:p w14:paraId="43664CF3" w14:textId="77777777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6A2ECB4" w14:textId="725B20C1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6498" w:type="dxa"/>
          </w:tcPr>
          <w:p w14:paraId="735F9AD7" w14:textId="714EEFDA" w:rsidR="00EA3C70" w:rsidRPr="00EA3C70" w:rsidRDefault="00EA3C70" w:rsidP="00EA3C70">
            <w:pPr>
              <w:pStyle w:val="ListParagraph"/>
              <w:numPr>
                <w:ilvl w:val="0"/>
                <w:numId w:val="7"/>
              </w:numPr>
              <w:rPr>
                <w:b/>
                <w:sz w:val="26"/>
                <w:szCs w:val="26"/>
                <w:lang w:val="it-IT"/>
              </w:rPr>
            </w:pPr>
            <w:r w:rsidRPr="00EA3C70">
              <w:rPr>
                <w:sz w:val="26"/>
                <w:szCs w:val="26"/>
              </w:rPr>
              <w:t>Nhận biết được một số vật liệu thông</w:t>
            </w:r>
            <w:r w:rsidRPr="00EA3C70">
              <w:rPr>
                <w:spacing w:val="-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dụng.</w:t>
            </w:r>
          </w:p>
        </w:tc>
        <w:tc>
          <w:tcPr>
            <w:tcW w:w="1114" w:type="dxa"/>
            <w:vAlign w:val="center"/>
          </w:tcPr>
          <w:p w14:paraId="35C42810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141AE53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FC98F0E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81CAF3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6517E66C" w14:textId="77777777" w:rsidTr="000D6AAF">
        <w:tc>
          <w:tcPr>
            <w:tcW w:w="2160" w:type="dxa"/>
            <w:vMerge w:val="restart"/>
            <w:vAlign w:val="center"/>
          </w:tcPr>
          <w:p w14:paraId="06AF7FD6" w14:textId="30EDB523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7.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Cơ </w:t>
            </w:r>
            <w:r w:rsidRPr="00EA3C70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cấu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truyền và biến</w:t>
            </w:r>
            <w:r w:rsidRPr="00EA3C70">
              <w:rPr>
                <w:rFonts w:ascii="Times New Roman" w:hAnsi="Times New Roman" w:cs="Times New Roman"/>
                <w:b/>
                <w:spacing w:val="-27"/>
                <w:sz w:val="26"/>
                <w:szCs w:val="26"/>
              </w:rPr>
              <w:t xml:space="preserve">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đổi chuyển</w:t>
            </w:r>
            <w:r w:rsidRPr="00EA3C70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</w:p>
        </w:tc>
        <w:tc>
          <w:tcPr>
            <w:tcW w:w="1710" w:type="dxa"/>
            <w:vAlign w:val="center"/>
          </w:tcPr>
          <w:p w14:paraId="15C7E0CE" w14:textId="5585B60A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6498" w:type="dxa"/>
          </w:tcPr>
          <w:p w14:paraId="78B9DDC3" w14:textId="6894A94B" w:rsidR="00EA3C70" w:rsidRPr="00EA3C70" w:rsidRDefault="00EA3C70" w:rsidP="00EA3C70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Trình bày được nội dung cơ bản của truyền và biến đổi chuyển động.</w:t>
            </w:r>
          </w:p>
          <w:p w14:paraId="0D7D839E" w14:textId="62339780" w:rsidR="00EA3C70" w:rsidRPr="00EA3C70" w:rsidRDefault="00EA3C70" w:rsidP="00EA3C70">
            <w:pPr>
              <w:pStyle w:val="TableParagraph"/>
              <w:numPr>
                <w:ilvl w:val="0"/>
                <w:numId w:val="9"/>
              </w:numPr>
              <w:tabs>
                <w:tab w:val="left" w:pos="266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Trình bày được cấu tạo của một số cơ cấu truyền và biến đổi chuyển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động.</w:t>
            </w:r>
          </w:p>
          <w:p w14:paraId="3007EAD2" w14:textId="3E54E0E6" w:rsidR="00EA3C70" w:rsidRPr="00EA3C70" w:rsidRDefault="00EA3C70" w:rsidP="00EA3C70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Trình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bày</w:t>
            </w:r>
            <w:r w:rsidRPr="00EA3C70">
              <w:rPr>
                <w:spacing w:val="-1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được</w:t>
            </w:r>
            <w:r w:rsidRPr="00EA3C70">
              <w:rPr>
                <w:spacing w:val="-8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nguyên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lí</w:t>
            </w:r>
            <w:r w:rsidRPr="00EA3C70">
              <w:rPr>
                <w:spacing w:val="-8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làm</w:t>
            </w:r>
            <w:r w:rsidRPr="00EA3C70">
              <w:rPr>
                <w:spacing w:val="-11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việc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của</w:t>
            </w:r>
            <w:r w:rsidRPr="00EA3C70">
              <w:rPr>
                <w:spacing w:val="-5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một</w:t>
            </w:r>
            <w:r w:rsidRPr="00EA3C70">
              <w:rPr>
                <w:spacing w:val="-9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số</w:t>
            </w:r>
            <w:r w:rsidRPr="00EA3C70">
              <w:rPr>
                <w:spacing w:val="-7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cơ</w:t>
            </w:r>
            <w:r w:rsidRPr="00EA3C70">
              <w:rPr>
                <w:spacing w:val="-8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cấu truyền và biến đổi chuyển</w:t>
            </w:r>
            <w:r w:rsidRPr="00EA3C70">
              <w:rPr>
                <w:spacing w:val="-6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động.</w:t>
            </w:r>
          </w:p>
        </w:tc>
        <w:tc>
          <w:tcPr>
            <w:tcW w:w="1114" w:type="dxa"/>
            <w:vAlign w:val="center"/>
          </w:tcPr>
          <w:p w14:paraId="3AC845AB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13BC62F" w14:textId="77777777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14:paraId="1807F090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8CAC416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DA93871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5076CFC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F48B490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025809F" w14:textId="48ECCB86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9C422E3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65AB32" w14:textId="6343CCD4" w:rsidR="00EA3C7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C12</w:t>
            </w:r>
          </w:p>
          <w:p w14:paraId="3B15DD06" w14:textId="50CCFA42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2A98FF7" w14:textId="1E04D65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A9F98C1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D5E9BD0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040FD13" w14:textId="77777777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47B311C" w14:textId="718C590B" w:rsidR="00EA0590" w:rsidRPr="00607826" w:rsidRDefault="00EA059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00897A1C" w14:textId="77777777" w:rsidTr="000D6AAF">
        <w:tc>
          <w:tcPr>
            <w:tcW w:w="2160" w:type="dxa"/>
            <w:vMerge/>
            <w:vAlign w:val="center"/>
          </w:tcPr>
          <w:p w14:paraId="105697DA" w14:textId="77777777" w:rsidR="00EA3C70" w:rsidRPr="00EA3C70" w:rsidRDefault="00EA3C70" w:rsidP="00EA3C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650C510C" w14:textId="05A57F45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6498" w:type="dxa"/>
          </w:tcPr>
          <w:p w14:paraId="248E24CF" w14:textId="1252709B" w:rsidR="00EA3C70" w:rsidRPr="00EA3C70" w:rsidRDefault="00EA3C70" w:rsidP="00EA3C70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Mô tả được quy trình tháo lắp một số bộ truyền và biến đổi chuyển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động.</w:t>
            </w:r>
            <w:bookmarkStart w:id="0" w:name="_GoBack"/>
            <w:bookmarkEnd w:id="0"/>
          </w:p>
        </w:tc>
        <w:tc>
          <w:tcPr>
            <w:tcW w:w="1114" w:type="dxa"/>
            <w:vAlign w:val="center"/>
          </w:tcPr>
          <w:p w14:paraId="7C26DECE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A3E7B38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A0A133F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F91341F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7582A0B7" w14:textId="77777777" w:rsidTr="000D6AAF">
        <w:tc>
          <w:tcPr>
            <w:tcW w:w="2160" w:type="dxa"/>
            <w:vMerge/>
            <w:vAlign w:val="center"/>
          </w:tcPr>
          <w:p w14:paraId="37600C48" w14:textId="77777777" w:rsidR="00EA3C70" w:rsidRPr="00EA3C70" w:rsidRDefault="00EA3C70" w:rsidP="00EA3C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7AC3E94A" w14:textId="3910212E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6498" w:type="dxa"/>
          </w:tcPr>
          <w:p w14:paraId="48D9B27E" w14:textId="4B6123E9" w:rsidR="00EA3C70" w:rsidRPr="00EA3C70" w:rsidRDefault="00EA3C70" w:rsidP="00EA3C70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Tháo lắp được một số bộ truyền và biến đổi chuyển động.</w:t>
            </w:r>
          </w:p>
        </w:tc>
        <w:tc>
          <w:tcPr>
            <w:tcW w:w="1114" w:type="dxa"/>
            <w:vAlign w:val="center"/>
          </w:tcPr>
          <w:p w14:paraId="62A17A4A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7DD6603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39F67F8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56457A2" w14:textId="77777777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A3C70" w:rsidRPr="00607522" w14:paraId="07F9D26B" w14:textId="77777777" w:rsidTr="000D6AAF">
        <w:tc>
          <w:tcPr>
            <w:tcW w:w="2160" w:type="dxa"/>
            <w:vMerge/>
            <w:vAlign w:val="center"/>
          </w:tcPr>
          <w:p w14:paraId="5042696B" w14:textId="77777777" w:rsidR="00EA3C70" w:rsidRPr="00EA3C70" w:rsidRDefault="00EA3C70" w:rsidP="00EA3C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1ED31BCB" w14:textId="09F09049" w:rsidR="00EA3C70" w:rsidRPr="00EA3C70" w:rsidRDefault="00EA3C70" w:rsidP="00EA3C7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C7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6498" w:type="dxa"/>
          </w:tcPr>
          <w:p w14:paraId="23DE0022" w14:textId="7E95DB28" w:rsidR="00EA3C70" w:rsidRPr="00EA3C70" w:rsidRDefault="00EA3C70" w:rsidP="00EA3C70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spacing w:line="276" w:lineRule="auto"/>
              <w:rPr>
                <w:sz w:val="26"/>
                <w:szCs w:val="26"/>
              </w:rPr>
            </w:pPr>
            <w:r w:rsidRPr="00EA3C70">
              <w:rPr>
                <w:sz w:val="26"/>
                <w:szCs w:val="26"/>
              </w:rPr>
              <w:t>Tính toán được tỉ số truyền của một số bộ truyền và biến đổi chuyển</w:t>
            </w:r>
            <w:r w:rsidRPr="00EA3C70">
              <w:rPr>
                <w:spacing w:val="-4"/>
                <w:sz w:val="26"/>
                <w:szCs w:val="26"/>
              </w:rPr>
              <w:t xml:space="preserve"> </w:t>
            </w:r>
            <w:r w:rsidRPr="00EA3C70">
              <w:rPr>
                <w:sz w:val="26"/>
                <w:szCs w:val="26"/>
              </w:rPr>
              <w:t>động.</w:t>
            </w:r>
          </w:p>
        </w:tc>
        <w:tc>
          <w:tcPr>
            <w:tcW w:w="1114" w:type="dxa"/>
            <w:vAlign w:val="center"/>
          </w:tcPr>
          <w:p w14:paraId="16B7D379" w14:textId="251D8C8D" w:rsidR="00EA3C70" w:rsidRPr="00607826" w:rsidRDefault="001F4275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25388880" w14:textId="4A9DDC69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4D94B2E" w14:textId="2446C91B" w:rsidR="00EA3C70" w:rsidRPr="00607826" w:rsidRDefault="001F4275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8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C3</w:t>
            </w:r>
          </w:p>
        </w:tc>
        <w:tc>
          <w:tcPr>
            <w:tcW w:w="1440" w:type="dxa"/>
            <w:vAlign w:val="center"/>
          </w:tcPr>
          <w:p w14:paraId="1F25CB6D" w14:textId="08E684B9" w:rsidR="00EA3C70" w:rsidRPr="00607826" w:rsidRDefault="00EA3C70" w:rsidP="00EA3C7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2CCB08F3" w14:textId="77777777" w:rsidR="004C7619" w:rsidRPr="00607522" w:rsidRDefault="004C7619" w:rsidP="00991EB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423108C" w14:textId="77777777" w:rsidR="004C7619" w:rsidRPr="00607522" w:rsidRDefault="004C7619" w:rsidP="00991EB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tbl>
      <w:tblPr>
        <w:tblW w:w="14580" w:type="dxa"/>
        <w:tblInd w:w="198" w:type="dxa"/>
        <w:tblLook w:val="01E0" w:firstRow="1" w:lastRow="1" w:firstColumn="1" w:lastColumn="1" w:noHBand="0" w:noVBand="0"/>
      </w:tblPr>
      <w:tblGrid>
        <w:gridCol w:w="5040"/>
        <w:gridCol w:w="5040"/>
        <w:gridCol w:w="4500"/>
      </w:tblGrid>
      <w:tr w:rsidR="000E0C9E" w:rsidRPr="00607522" w14:paraId="28383748" w14:textId="77777777" w:rsidTr="000E0C9E">
        <w:tc>
          <w:tcPr>
            <w:tcW w:w="5040" w:type="dxa"/>
          </w:tcPr>
          <w:p w14:paraId="5838F3D0" w14:textId="77777777" w:rsidR="000E0C9E" w:rsidRPr="00607522" w:rsidRDefault="000E0C9E" w:rsidP="000E0C9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  <w:p w14:paraId="2203E56D" w14:textId="77777777" w:rsidR="000E0C9E" w:rsidRPr="00607522" w:rsidRDefault="000E0C9E" w:rsidP="00435CA8">
            <w:pPr>
              <w:spacing w:line="312" w:lineRule="auto"/>
              <w:ind w:right="106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A8546BD" w14:textId="75826B14" w:rsidR="000E0C9E" w:rsidRPr="00607522" w:rsidRDefault="000E0C9E" w:rsidP="000E0C9E">
            <w:pPr>
              <w:spacing w:line="312" w:lineRule="auto"/>
              <w:ind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40" w:type="dxa"/>
          </w:tcPr>
          <w:p w14:paraId="73F81450" w14:textId="5B0E2458" w:rsidR="000E0C9E" w:rsidRPr="00607522" w:rsidRDefault="000E0C9E" w:rsidP="00435CA8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TỔ CHUYÊN MÔN</w:t>
            </w:r>
          </w:p>
          <w:p w14:paraId="0F30283E" w14:textId="77777777" w:rsidR="000E0C9E" w:rsidRPr="00607522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5848AA5" w14:textId="77777777" w:rsidR="000E0C9E" w:rsidRPr="00607522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Nguyễn Thị Tố Loan</w:t>
            </w:r>
          </w:p>
        </w:tc>
        <w:tc>
          <w:tcPr>
            <w:tcW w:w="4500" w:type="dxa"/>
          </w:tcPr>
          <w:p w14:paraId="70DD6818" w14:textId="48951CD5" w:rsidR="000E0C9E" w:rsidRPr="00607522" w:rsidRDefault="000E0C9E" w:rsidP="00435CA8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  <w:p w14:paraId="78EF462B" w14:textId="77777777" w:rsidR="000E0C9E" w:rsidRPr="00607522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E63DD94" w14:textId="77777777" w:rsidR="000E0C9E" w:rsidRPr="00607522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Đỗ Thị Minh Xuân</w:t>
            </w:r>
          </w:p>
        </w:tc>
      </w:tr>
    </w:tbl>
    <w:p w14:paraId="5C83E68A" w14:textId="77777777" w:rsidR="00016DD0" w:rsidRPr="00607522" w:rsidRDefault="00016DD0" w:rsidP="00B65A8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503E7C29" w14:textId="77777777" w:rsidR="004C7619" w:rsidRPr="00607522" w:rsidRDefault="004C7619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sectPr w:rsidR="004C7619" w:rsidRPr="00607522" w:rsidSect="000E0C9E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2A944" w14:textId="77777777" w:rsidR="00470381" w:rsidRDefault="00470381" w:rsidP="00C96F4F">
      <w:pPr>
        <w:spacing w:after="0" w:line="240" w:lineRule="auto"/>
      </w:pPr>
      <w:r>
        <w:separator/>
      </w:r>
    </w:p>
  </w:endnote>
  <w:endnote w:type="continuationSeparator" w:id="0">
    <w:p w14:paraId="27EC1403" w14:textId="77777777" w:rsidR="00470381" w:rsidRDefault="00470381" w:rsidP="00C9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176F1" w14:textId="77777777" w:rsidR="00470381" w:rsidRDefault="00470381" w:rsidP="00C96F4F">
      <w:pPr>
        <w:spacing w:after="0" w:line="240" w:lineRule="auto"/>
      </w:pPr>
      <w:r>
        <w:separator/>
      </w:r>
    </w:p>
  </w:footnote>
  <w:footnote w:type="continuationSeparator" w:id="0">
    <w:p w14:paraId="43A5D4B5" w14:textId="77777777" w:rsidR="00470381" w:rsidRDefault="00470381" w:rsidP="00C96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80412"/>
    <w:multiLevelType w:val="hybridMultilevel"/>
    <w:tmpl w:val="C052B10C"/>
    <w:lvl w:ilvl="0" w:tplc="C6982DD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0DE644A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9782B14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EBC4499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96A8018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758CE38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824A9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046856B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FB326D7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" w15:restartNumberingAfterBreak="0">
    <w:nsid w:val="157976AA"/>
    <w:multiLevelType w:val="hybridMultilevel"/>
    <w:tmpl w:val="6D527EBE"/>
    <w:lvl w:ilvl="0" w:tplc="A79A28F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51AF63C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E6A217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AE8674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2B8CECE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C06B10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A9A067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B28680A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E9A9F2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1EB11EE9"/>
    <w:multiLevelType w:val="hybridMultilevel"/>
    <w:tmpl w:val="FCF8757E"/>
    <w:lvl w:ilvl="0" w:tplc="C7CEB95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80C87AE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9AFEA48C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2C82FC22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4D6207F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6A246E64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921A99B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9C38B2BA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3DBCD6B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3" w15:restartNumberingAfterBreak="0">
    <w:nsid w:val="21450031"/>
    <w:multiLevelType w:val="hybridMultilevel"/>
    <w:tmpl w:val="11984154"/>
    <w:lvl w:ilvl="0" w:tplc="BC5A71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A888D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A2F87C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380C24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4D3209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0C006D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6D60A7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A33CCB3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ECE33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4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5" w15:restartNumberingAfterBreak="0">
    <w:nsid w:val="29A152C1"/>
    <w:multiLevelType w:val="hybridMultilevel"/>
    <w:tmpl w:val="11FC5152"/>
    <w:lvl w:ilvl="0" w:tplc="37E8152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3DA7BCC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B7469EB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4FBE986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3D09BA6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3F656D4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F32F4D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65E4E4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AA66C0D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6" w15:restartNumberingAfterBreak="0">
    <w:nsid w:val="2FE11393"/>
    <w:multiLevelType w:val="hybridMultilevel"/>
    <w:tmpl w:val="63A88C64"/>
    <w:lvl w:ilvl="0" w:tplc="7F2C2A86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1BA1A5A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54FE18C6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826675E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F4C4A570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4B521946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0752472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DA83690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83C6CBE4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7" w15:restartNumberingAfterBreak="0">
    <w:nsid w:val="352C20CE"/>
    <w:multiLevelType w:val="hybridMultilevel"/>
    <w:tmpl w:val="79CAB5F2"/>
    <w:lvl w:ilvl="0" w:tplc="78CA45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E6F09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A372B64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1FFC7F66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BC60DC0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E782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9FCEEE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2BCA51A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986CCD88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8" w15:restartNumberingAfterBreak="0">
    <w:nsid w:val="3A910B8E"/>
    <w:multiLevelType w:val="hybridMultilevel"/>
    <w:tmpl w:val="144C2772"/>
    <w:lvl w:ilvl="0" w:tplc="8C20254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AFB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589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0981A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A43F8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80F00C6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FA860F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47D0710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8AA422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BED000D"/>
    <w:multiLevelType w:val="hybridMultilevel"/>
    <w:tmpl w:val="201C194A"/>
    <w:lvl w:ilvl="0" w:tplc="AE9AD4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FC0262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E75EC41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FA5649B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6E38DC4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5E08C36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F744A54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8EE20D5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95125368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976"/>
    <w:rsid w:val="0001688F"/>
    <w:rsid w:val="00016DD0"/>
    <w:rsid w:val="00025ABB"/>
    <w:rsid w:val="00032255"/>
    <w:rsid w:val="000335E0"/>
    <w:rsid w:val="00040C50"/>
    <w:rsid w:val="00044A5A"/>
    <w:rsid w:val="0004621B"/>
    <w:rsid w:val="000603FD"/>
    <w:rsid w:val="00066FC7"/>
    <w:rsid w:val="00067F39"/>
    <w:rsid w:val="00072726"/>
    <w:rsid w:val="00074C24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072E"/>
    <w:rsid w:val="000D2F74"/>
    <w:rsid w:val="000D6AAF"/>
    <w:rsid w:val="000E070B"/>
    <w:rsid w:val="000E0C9E"/>
    <w:rsid w:val="001028E0"/>
    <w:rsid w:val="00104D85"/>
    <w:rsid w:val="0010512C"/>
    <w:rsid w:val="00111CBD"/>
    <w:rsid w:val="0011477B"/>
    <w:rsid w:val="001154CA"/>
    <w:rsid w:val="001241C2"/>
    <w:rsid w:val="00130A01"/>
    <w:rsid w:val="0013387C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807F6"/>
    <w:rsid w:val="00185BBB"/>
    <w:rsid w:val="001B3FE0"/>
    <w:rsid w:val="001E4519"/>
    <w:rsid w:val="001E6E08"/>
    <w:rsid w:val="001F4275"/>
    <w:rsid w:val="001F67C4"/>
    <w:rsid w:val="0020053E"/>
    <w:rsid w:val="00222F8E"/>
    <w:rsid w:val="00234A56"/>
    <w:rsid w:val="00235354"/>
    <w:rsid w:val="0023585F"/>
    <w:rsid w:val="00241472"/>
    <w:rsid w:val="002452C3"/>
    <w:rsid w:val="00250100"/>
    <w:rsid w:val="00253160"/>
    <w:rsid w:val="002533DC"/>
    <w:rsid w:val="00253410"/>
    <w:rsid w:val="00261AFA"/>
    <w:rsid w:val="002957E2"/>
    <w:rsid w:val="00295B9A"/>
    <w:rsid w:val="002A0AC8"/>
    <w:rsid w:val="002A61DE"/>
    <w:rsid w:val="002D7381"/>
    <w:rsid w:val="002D7B62"/>
    <w:rsid w:val="002E10D1"/>
    <w:rsid w:val="002E1231"/>
    <w:rsid w:val="002E649C"/>
    <w:rsid w:val="002F77DD"/>
    <w:rsid w:val="00303655"/>
    <w:rsid w:val="00303F5F"/>
    <w:rsid w:val="00314357"/>
    <w:rsid w:val="0033115A"/>
    <w:rsid w:val="003402A1"/>
    <w:rsid w:val="00342F56"/>
    <w:rsid w:val="00370D6A"/>
    <w:rsid w:val="003720DA"/>
    <w:rsid w:val="00374EAA"/>
    <w:rsid w:val="00375346"/>
    <w:rsid w:val="003758D3"/>
    <w:rsid w:val="00385963"/>
    <w:rsid w:val="003A28DD"/>
    <w:rsid w:val="003A3914"/>
    <w:rsid w:val="003A6CD3"/>
    <w:rsid w:val="003B24E7"/>
    <w:rsid w:val="003B5C56"/>
    <w:rsid w:val="003C4498"/>
    <w:rsid w:val="003D00A0"/>
    <w:rsid w:val="003D115C"/>
    <w:rsid w:val="003D13C6"/>
    <w:rsid w:val="003F4EC9"/>
    <w:rsid w:val="003F5D24"/>
    <w:rsid w:val="00404DD3"/>
    <w:rsid w:val="00414947"/>
    <w:rsid w:val="00414D27"/>
    <w:rsid w:val="00416277"/>
    <w:rsid w:val="00417BBB"/>
    <w:rsid w:val="0042020F"/>
    <w:rsid w:val="00421097"/>
    <w:rsid w:val="00423302"/>
    <w:rsid w:val="00435671"/>
    <w:rsid w:val="00435981"/>
    <w:rsid w:val="00435CA8"/>
    <w:rsid w:val="00436888"/>
    <w:rsid w:val="00443F72"/>
    <w:rsid w:val="004514B1"/>
    <w:rsid w:val="00462D62"/>
    <w:rsid w:val="00470381"/>
    <w:rsid w:val="00473FF1"/>
    <w:rsid w:val="004820A1"/>
    <w:rsid w:val="004950F3"/>
    <w:rsid w:val="004A7FCE"/>
    <w:rsid w:val="004C243A"/>
    <w:rsid w:val="004C7619"/>
    <w:rsid w:val="004D027C"/>
    <w:rsid w:val="004F3C17"/>
    <w:rsid w:val="004F7327"/>
    <w:rsid w:val="00510BB1"/>
    <w:rsid w:val="00525E00"/>
    <w:rsid w:val="00542A1C"/>
    <w:rsid w:val="00544BF1"/>
    <w:rsid w:val="0055338A"/>
    <w:rsid w:val="0055725C"/>
    <w:rsid w:val="00566325"/>
    <w:rsid w:val="00567CBC"/>
    <w:rsid w:val="00573E33"/>
    <w:rsid w:val="00577B09"/>
    <w:rsid w:val="00583315"/>
    <w:rsid w:val="0058576E"/>
    <w:rsid w:val="00592E07"/>
    <w:rsid w:val="005B24C3"/>
    <w:rsid w:val="005B3D77"/>
    <w:rsid w:val="005B49C2"/>
    <w:rsid w:val="005B6999"/>
    <w:rsid w:val="005C1E65"/>
    <w:rsid w:val="005C26AA"/>
    <w:rsid w:val="005C7443"/>
    <w:rsid w:val="005D600B"/>
    <w:rsid w:val="005E085F"/>
    <w:rsid w:val="005F1031"/>
    <w:rsid w:val="005F6F7E"/>
    <w:rsid w:val="006062F6"/>
    <w:rsid w:val="00607522"/>
    <w:rsid w:val="00607826"/>
    <w:rsid w:val="00614438"/>
    <w:rsid w:val="006212FE"/>
    <w:rsid w:val="00625FB9"/>
    <w:rsid w:val="00641590"/>
    <w:rsid w:val="00644A7F"/>
    <w:rsid w:val="0065283E"/>
    <w:rsid w:val="00661AEE"/>
    <w:rsid w:val="006741EF"/>
    <w:rsid w:val="00677E6B"/>
    <w:rsid w:val="00680B05"/>
    <w:rsid w:val="00691A51"/>
    <w:rsid w:val="00695861"/>
    <w:rsid w:val="006B37FE"/>
    <w:rsid w:val="006B74E8"/>
    <w:rsid w:val="006C0635"/>
    <w:rsid w:val="006C3477"/>
    <w:rsid w:val="006C5E7C"/>
    <w:rsid w:val="006E4D53"/>
    <w:rsid w:val="006F3319"/>
    <w:rsid w:val="00702B9D"/>
    <w:rsid w:val="00720E41"/>
    <w:rsid w:val="00727D44"/>
    <w:rsid w:val="00747F56"/>
    <w:rsid w:val="00762A18"/>
    <w:rsid w:val="007634D4"/>
    <w:rsid w:val="00765FD1"/>
    <w:rsid w:val="00767DCA"/>
    <w:rsid w:val="00773075"/>
    <w:rsid w:val="00773162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7D142E"/>
    <w:rsid w:val="007D619A"/>
    <w:rsid w:val="00815B12"/>
    <w:rsid w:val="008210FA"/>
    <w:rsid w:val="0082659B"/>
    <w:rsid w:val="00832D3E"/>
    <w:rsid w:val="00850F37"/>
    <w:rsid w:val="008678E0"/>
    <w:rsid w:val="00873F9C"/>
    <w:rsid w:val="008851B2"/>
    <w:rsid w:val="008906F0"/>
    <w:rsid w:val="008A3D8E"/>
    <w:rsid w:val="008A6247"/>
    <w:rsid w:val="008B2B7E"/>
    <w:rsid w:val="008C6FE0"/>
    <w:rsid w:val="008D4219"/>
    <w:rsid w:val="008D6BD0"/>
    <w:rsid w:val="008F0A51"/>
    <w:rsid w:val="008F769A"/>
    <w:rsid w:val="008F7758"/>
    <w:rsid w:val="00900E1B"/>
    <w:rsid w:val="00925EDD"/>
    <w:rsid w:val="00926213"/>
    <w:rsid w:val="00940F9E"/>
    <w:rsid w:val="00942041"/>
    <w:rsid w:val="00943568"/>
    <w:rsid w:val="009437EE"/>
    <w:rsid w:val="00950D9D"/>
    <w:rsid w:val="00951107"/>
    <w:rsid w:val="0095795B"/>
    <w:rsid w:val="009617D9"/>
    <w:rsid w:val="00967B46"/>
    <w:rsid w:val="00976DC6"/>
    <w:rsid w:val="00987FDD"/>
    <w:rsid w:val="00991EBF"/>
    <w:rsid w:val="009A5AA7"/>
    <w:rsid w:val="009A6998"/>
    <w:rsid w:val="009B5EF0"/>
    <w:rsid w:val="009C00E3"/>
    <w:rsid w:val="009D5525"/>
    <w:rsid w:val="009D68AA"/>
    <w:rsid w:val="009D7692"/>
    <w:rsid w:val="009F0A3E"/>
    <w:rsid w:val="009F1A03"/>
    <w:rsid w:val="009F26C6"/>
    <w:rsid w:val="009F55CF"/>
    <w:rsid w:val="00A062F8"/>
    <w:rsid w:val="00A16B10"/>
    <w:rsid w:val="00A44272"/>
    <w:rsid w:val="00A50EEC"/>
    <w:rsid w:val="00A52332"/>
    <w:rsid w:val="00A55A9A"/>
    <w:rsid w:val="00A57C10"/>
    <w:rsid w:val="00A57C80"/>
    <w:rsid w:val="00A6642A"/>
    <w:rsid w:val="00A71CA0"/>
    <w:rsid w:val="00A75820"/>
    <w:rsid w:val="00A85AC7"/>
    <w:rsid w:val="00A87FAC"/>
    <w:rsid w:val="00A95C30"/>
    <w:rsid w:val="00AA1056"/>
    <w:rsid w:val="00AB2930"/>
    <w:rsid w:val="00AC40A3"/>
    <w:rsid w:val="00AF15F9"/>
    <w:rsid w:val="00B023AB"/>
    <w:rsid w:val="00B03469"/>
    <w:rsid w:val="00B03DB4"/>
    <w:rsid w:val="00B16D0A"/>
    <w:rsid w:val="00B20B8C"/>
    <w:rsid w:val="00B22C97"/>
    <w:rsid w:val="00B46EF5"/>
    <w:rsid w:val="00B57B85"/>
    <w:rsid w:val="00B65A8E"/>
    <w:rsid w:val="00B71669"/>
    <w:rsid w:val="00B855A5"/>
    <w:rsid w:val="00B86BCA"/>
    <w:rsid w:val="00B92485"/>
    <w:rsid w:val="00B97290"/>
    <w:rsid w:val="00BA6243"/>
    <w:rsid w:val="00BB0DE6"/>
    <w:rsid w:val="00BC7795"/>
    <w:rsid w:val="00BD1576"/>
    <w:rsid w:val="00BD280B"/>
    <w:rsid w:val="00BE4BAA"/>
    <w:rsid w:val="00BF44B2"/>
    <w:rsid w:val="00C169E5"/>
    <w:rsid w:val="00C450E0"/>
    <w:rsid w:val="00C4698F"/>
    <w:rsid w:val="00C6387F"/>
    <w:rsid w:val="00C737C1"/>
    <w:rsid w:val="00C74980"/>
    <w:rsid w:val="00C96F4F"/>
    <w:rsid w:val="00CA29D9"/>
    <w:rsid w:val="00CA4C42"/>
    <w:rsid w:val="00CA5226"/>
    <w:rsid w:val="00CA5471"/>
    <w:rsid w:val="00CB29CC"/>
    <w:rsid w:val="00CD3CD8"/>
    <w:rsid w:val="00CD5976"/>
    <w:rsid w:val="00D05104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570CF"/>
    <w:rsid w:val="00D57DA6"/>
    <w:rsid w:val="00D60F0D"/>
    <w:rsid w:val="00D70AE7"/>
    <w:rsid w:val="00D75B07"/>
    <w:rsid w:val="00DA05C5"/>
    <w:rsid w:val="00DA5355"/>
    <w:rsid w:val="00DB541A"/>
    <w:rsid w:val="00DB6B7A"/>
    <w:rsid w:val="00DC5C54"/>
    <w:rsid w:val="00DE062B"/>
    <w:rsid w:val="00DF16B6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47BD"/>
    <w:rsid w:val="00E94AE6"/>
    <w:rsid w:val="00EA0590"/>
    <w:rsid w:val="00EA2620"/>
    <w:rsid w:val="00EA3C70"/>
    <w:rsid w:val="00EA5F57"/>
    <w:rsid w:val="00EA659F"/>
    <w:rsid w:val="00EB0F11"/>
    <w:rsid w:val="00EB5242"/>
    <w:rsid w:val="00ED0010"/>
    <w:rsid w:val="00ED4DD0"/>
    <w:rsid w:val="00EE6544"/>
    <w:rsid w:val="00EF52F8"/>
    <w:rsid w:val="00EF6472"/>
    <w:rsid w:val="00F0179E"/>
    <w:rsid w:val="00F1105F"/>
    <w:rsid w:val="00F17B62"/>
    <w:rsid w:val="00F23B0C"/>
    <w:rsid w:val="00F275EB"/>
    <w:rsid w:val="00F46467"/>
    <w:rsid w:val="00F56C76"/>
    <w:rsid w:val="00F56E8C"/>
    <w:rsid w:val="00F8145B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5C6E33"/>
  <w15:docId w15:val="{79324FE4-918C-4DC2-A4C2-1D9F95C3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10F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9C0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00E3"/>
  </w:style>
  <w:style w:type="character" w:customStyle="1" w:styleId="YoungMixChar">
    <w:name w:val="YoungMix_Char"/>
    <w:rsid w:val="002F77D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F4F"/>
  </w:style>
  <w:style w:type="paragraph" w:styleId="Footer">
    <w:name w:val="footer"/>
    <w:basedOn w:val="Normal"/>
    <w:link w:val="Foot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F4F"/>
  </w:style>
  <w:style w:type="character" w:customStyle="1" w:styleId="Heading6Char">
    <w:name w:val="Heading 6 Char"/>
    <w:basedOn w:val="DefaultParagraphFont"/>
    <w:link w:val="Heading6"/>
    <w:uiPriority w:val="9"/>
    <w:rsid w:val="008210F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1">
    <w:name w:val="toc 1"/>
    <w:basedOn w:val="Normal"/>
    <w:uiPriority w:val="1"/>
    <w:qFormat/>
    <w:rsid w:val="0020053E"/>
    <w:pPr>
      <w:widowControl w:val="0"/>
      <w:autoSpaceDE w:val="0"/>
      <w:autoSpaceDN w:val="0"/>
      <w:spacing w:before="87" w:after="0" w:line="240" w:lineRule="auto"/>
      <w:ind w:left="598" w:hanging="542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123EF-9034-4C7A-B651-E17FA406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Administrator</cp:lastModifiedBy>
  <cp:revision>87</cp:revision>
  <cp:lastPrinted>2023-10-18T14:39:00Z</cp:lastPrinted>
  <dcterms:created xsi:type="dcterms:W3CDTF">2022-09-19T15:43:00Z</dcterms:created>
  <dcterms:modified xsi:type="dcterms:W3CDTF">2023-10-18T14:39:00Z</dcterms:modified>
</cp:coreProperties>
</file>